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4F60" w14:textId="33F4A373" w:rsidR="00D426BF" w:rsidRPr="002A0AEF" w:rsidRDefault="007C56FD" w:rsidP="00F8457E">
      <w:pPr>
        <w:pStyle w:val="NormalWeb"/>
        <w:shd w:val="clear" w:color="auto" w:fill="FFFFFF"/>
        <w:spacing w:before="0" w:beforeAutospacing="0" w:after="225" w:afterAutospacing="0" w:line="312" w:lineRule="auto"/>
        <w:rPr>
          <w:rFonts w:ascii="Arial" w:hAnsi="Arial" w:cs="Arial"/>
          <w:color w:val="222A35" w:themeColor="text2" w:themeShade="80"/>
          <w:sz w:val="40"/>
          <w:szCs w:val="32"/>
        </w:rPr>
      </w:pPr>
      <w:r w:rsidRPr="002A0AEF">
        <w:rPr>
          <w:rFonts w:ascii="Arial" w:hAnsi="Arial" w:cs="Arial"/>
          <w:color w:val="222A35" w:themeColor="text2" w:themeShade="80"/>
          <w:sz w:val="40"/>
          <w:szCs w:val="32"/>
        </w:rPr>
        <w:t>#IWD2022 lesson plan</w:t>
      </w:r>
    </w:p>
    <w:p w14:paraId="2E2A66E9" w14:textId="73A9020F" w:rsidR="009821AB" w:rsidRDefault="00963E7B" w:rsidP="009821AB">
      <w:pPr>
        <w:pStyle w:val="NormalWeb"/>
        <w:shd w:val="clear" w:color="auto" w:fill="FFFFFF"/>
        <w:spacing w:before="0" w:beforeAutospacing="0" w:after="225" w:afterAutospacing="0" w:line="312" w:lineRule="auto"/>
        <w:rPr>
          <w:rFonts w:ascii="Arial" w:hAnsi="Arial" w:cs="Arial"/>
          <w:color w:val="28B8CE"/>
          <w:sz w:val="32"/>
          <w:szCs w:val="21"/>
        </w:rPr>
      </w:pPr>
      <w:r>
        <w:rPr>
          <w:rFonts w:ascii="Arial" w:hAnsi="Arial" w:cs="Arial"/>
          <w:color w:val="28B8CE"/>
          <w:sz w:val="32"/>
          <w:szCs w:val="21"/>
        </w:rPr>
        <w:t xml:space="preserve">Challenging Stereotypes </w:t>
      </w:r>
    </w:p>
    <w:p w14:paraId="58544B4F" w14:textId="14BD3C91" w:rsidR="007F5FF8" w:rsidRDefault="00645F1D" w:rsidP="00963E7B">
      <w:pPr>
        <w:jc w:val="center"/>
        <w:rPr>
          <w:rFonts w:ascii="Arial" w:hAnsi="Arial" w:cs="Arial"/>
          <w:sz w:val="21"/>
          <w:szCs w:val="21"/>
        </w:rPr>
      </w:pPr>
      <w:r>
        <w:rPr>
          <w:rFonts w:ascii="Arial" w:hAnsi="Arial" w:cs="Arial"/>
          <w:noProof/>
          <w:sz w:val="21"/>
          <w:szCs w:val="21"/>
        </w:rPr>
        <w:drawing>
          <wp:inline distT="0" distB="0" distL="0" distR="0" wp14:anchorId="228950EF" wp14:editId="507308A3">
            <wp:extent cx="6648450" cy="2216150"/>
            <wp:effectExtent l="0" t="0" r="0" b="0"/>
            <wp:docPr id="9" name="Picture 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6648450" cy="2216150"/>
                    </a:xfrm>
                    <a:prstGeom prst="rect">
                      <a:avLst/>
                    </a:prstGeom>
                  </pic:spPr>
                </pic:pic>
              </a:graphicData>
            </a:graphic>
          </wp:inline>
        </w:drawing>
      </w:r>
    </w:p>
    <w:p w14:paraId="133EE0D6" w14:textId="77777777" w:rsidR="00BC158F" w:rsidRDefault="00BC158F">
      <w:pPr>
        <w:rPr>
          <w:rFonts w:ascii="Arial" w:hAnsi="Arial" w:cs="Arial"/>
          <w:sz w:val="21"/>
          <w:szCs w:val="21"/>
        </w:rPr>
      </w:pPr>
    </w:p>
    <w:p w14:paraId="65AE0CA8" w14:textId="5BB82FC6" w:rsidR="00DF7EAC" w:rsidRDefault="00DF7EAC">
      <w:pPr>
        <w:rPr>
          <w:rFonts w:ascii="Arial" w:hAnsi="Arial" w:cs="Arial"/>
          <w:b/>
          <w:bCs/>
          <w:color w:val="222A35" w:themeColor="text2" w:themeShade="80"/>
          <w:sz w:val="21"/>
          <w:szCs w:val="21"/>
        </w:rPr>
      </w:pPr>
      <w:r>
        <w:rPr>
          <w:rFonts w:ascii="Arial" w:hAnsi="Arial" w:cs="Arial"/>
          <w:b/>
          <w:bCs/>
          <w:color w:val="222A35" w:themeColor="text2" w:themeShade="80"/>
          <w:sz w:val="21"/>
          <w:szCs w:val="21"/>
        </w:rPr>
        <w:t>Aims</w:t>
      </w:r>
    </w:p>
    <w:p w14:paraId="3EE5BDC9" w14:textId="74A07A25" w:rsidR="00DF7EAC" w:rsidRPr="00DF7EAC" w:rsidRDefault="00DF7EAC" w:rsidP="00DF7EAC">
      <w:pPr>
        <w:jc w:val="both"/>
        <w:rPr>
          <w:rFonts w:ascii="Arial" w:hAnsi="Arial" w:cs="Arial"/>
          <w:color w:val="222A35" w:themeColor="text2" w:themeShade="80"/>
          <w:sz w:val="21"/>
          <w:szCs w:val="21"/>
        </w:rPr>
      </w:pPr>
      <w:r w:rsidRPr="00DF7EAC">
        <w:rPr>
          <w:rFonts w:ascii="Arial" w:hAnsi="Arial" w:cs="Arial"/>
          <w:color w:val="222A35" w:themeColor="text2" w:themeShade="80"/>
          <w:sz w:val="21"/>
          <w:szCs w:val="21"/>
        </w:rPr>
        <w:t xml:space="preserve">In this session we will explore the gender stereotypes associated with some career choices, how to overcome these and what different individuals can make to equality.  </w:t>
      </w:r>
    </w:p>
    <w:p w14:paraId="692E8B19" w14:textId="77777777" w:rsidR="00DF7EAC" w:rsidRDefault="00DF7EAC">
      <w:pPr>
        <w:rPr>
          <w:rFonts w:ascii="Arial" w:hAnsi="Arial" w:cs="Arial"/>
          <w:b/>
          <w:bCs/>
          <w:color w:val="222A35" w:themeColor="text2" w:themeShade="80"/>
          <w:sz w:val="21"/>
          <w:szCs w:val="21"/>
        </w:rPr>
      </w:pPr>
    </w:p>
    <w:p w14:paraId="3AC94B89" w14:textId="61287C1F" w:rsidR="00577D9D" w:rsidRPr="00963E7B" w:rsidRDefault="00DF7EAC">
      <w:pPr>
        <w:rPr>
          <w:rFonts w:ascii="Arial" w:hAnsi="Arial" w:cs="Arial"/>
          <w:b/>
          <w:bCs/>
          <w:color w:val="222A35" w:themeColor="text2" w:themeShade="80"/>
          <w:sz w:val="21"/>
          <w:szCs w:val="21"/>
        </w:rPr>
      </w:pPr>
      <w:r>
        <w:rPr>
          <w:rFonts w:ascii="Arial" w:hAnsi="Arial" w:cs="Arial"/>
          <w:b/>
          <w:bCs/>
          <w:color w:val="222A35" w:themeColor="text2" w:themeShade="80"/>
          <w:sz w:val="21"/>
          <w:szCs w:val="21"/>
        </w:rPr>
        <w:t xml:space="preserve">Learning Outcomes </w:t>
      </w:r>
    </w:p>
    <w:p w14:paraId="0C02E234" w14:textId="6E578E2A" w:rsidR="00BC158F" w:rsidRPr="00963E7B" w:rsidRDefault="00BC158F" w:rsidP="00BC158F">
      <w:pPr>
        <w:jc w:val="both"/>
        <w:rPr>
          <w:rFonts w:ascii="Arial" w:hAnsi="Arial" w:cs="Arial"/>
          <w:color w:val="222A35" w:themeColor="text2" w:themeShade="80"/>
          <w:sz w:val="21"/>
          <w:szCs w:val="21"/>
        </w:rPr>
      </w:pPr>
      <w:r w:rsidRPr="00963E7B">
        <w:rPr>
          <w:rFonts w:ascii="Arial" w:hAnsi="Arial" w:cs="Arial"/>
          <w:color w:val="222A35" w:themeColor="text2" w:themeShade="80"/>
          <w:sz w:val="21"/>
          <w:szCs w:val="21"/>
        </w:rPr>
        <w:t>Pupils will understand the theme of international women’s day</w:t>
      </w:r>
      <w:r w:rsidR="00963E7B" w:rsidRPr="00963E7B">
        <w:rPr>
          <w:rFonts w:ascii="Arial" w:hAnsi="Arial" w:cs="Arial"/>
          <w:color w:val="222A35" w:themeColor="text2" w:themeShade="80"/>
          <w:sz w:val="21"/>
          <w:szCs w:val="21"/>
        </w:rPr>
        <w:t xml:space="preserve"> 2022</w:t>
      </w:r>
      <w:r w:rsidRPr="00963E7B">
        <w:rPr>
          <w:rFonts w:ascii="Arial" w:hAnsi="Arial" w:cs="Arial"/>
          <w:color w:val="222A35" w:themeColor="text2" w:themeShade="80"/>
          <w:sz w:val="21"/>
          <w:szCs w:val="21"/>
        </w:rPr>
        <w:t xml:space="preserve">, the opportunity to </w:t>
      </w:r>
      <w:r w:rsidR="00963E7B" w:rsidRPr="00963E7B">
        <w:rPr>
          <w:rFonts w:ascii="Arial" w:hAnsi="Arial" w:cs="Arial"/>
          <w:color w:val="222A35" w:themeColor="text2" w:themeShade="80"/>
          <w:sz w:val="21"/>
          <w:szCs w:val="21"/>
        </w:rPr>
        <w:t>identify</w:t>
      </w:r>
      <w:r w:rsidRPr="00963E7B">
        <w:rPr>
          <w:rFonts w:ascii="Arial" w:hAnsi="Arial" w:cs="Arial"/>
          <w:color w:val="222A35" w:themeColor="text2" w:themeShade="80"/>
          <w:sz w:val="21"/>
          <w:szCs w:val="21"/>
        </w:rPr>
        <w:t xml:space="preserve"> the barriers faced by different genders, </w:t>
      </w:r>
      <w:r w:rsidR="00963E7B" w:rsidRPr="00963E7B">
        <w:rPr>
          <w:rFonts w:ascii="Arial" w:hAnsi="Arial" w:cs="Arial"/>
          <w:color w:val="222A35" w:themeColor="text2" w:themeShade="80"/>
          <w:sz w:val="21"/>
          <w:szCs w:val="21"/>
        </w:rPr>
        <w:t>understand</w:t>
      </w:r>
      <w:r w:rsidRPr="00963E7B">
        <w:rPr>
          <w:rFonts w:ascii="Arial" w:hAnsi="Arial" w:cs="Arial"/>
          <w:color w:val="222A35" w:themeColor="text2" w:themeShade="80"/>
          <w:sz w:val="21"/>
          <w:szCs w:val="21"/>
        </w:rPr>
        <w:t xml:space="preserve"> how they can impact #BreakTheBias through personalised pledges</w:t>
      </w:r>
      <w:r w:rsidR="00963E7B" w:rsidRPr="00963E7B">
        <w:rPr>
          <w:rFonts w:ascii="Arial" w:hAnsi="Arial" w:cs="Arial"/>
          <w:color w:val="222A35" w:themeColor="text2" w:themeShade="80"/>
          <w:sz w:val="21"/>
          <w:szCs w:val="21"/>
        </w:rPr>
        <w:t xml:space="preserve"> and challenge gender stereotypes</w:t>
      </w:r>
      <w:r w:rsidR="00963E7B">
        <w:rPr>
          <w:rFonts w:ascii="Arial" w:hAnsi="Arial" w:cs="Arial"/>
          <w:color w:val="222A35" w:themeColor="text2" w:themeShade="80"/>
          <w:sz w:val="21"/>
          <w:szCs w:val="21"/>
        </w:rPr>
        <w:t xml:space="preserve"> though real-life case studies</w:t>
      </w:r>
      <w:r w:rsidRPr="00963E7B">
        <w:rPr>
          <w:rFonts w:ascii="Arial" w:hAnsi="Arial" w:cs="Arial"/>
          <w:color w:val="222A35" w:themeColor="text2" w:themeShade="80"/>
          <w:sz w:val="21"/>
          <w:szCs w:val="21"/>
        </w:rPr>
        <w:t xml:space="preserve">.   </w:t>
      </w:r>
    </w:p>
    <w:p w14:paraId="19BAD565" w14:textId="49A34ABA" w:rsidR="00782ED1" w:rsidRPr="00963E7B" w:rsidRDefault="00782ED1">
      <w:pPr>
        <w:rPr>
          <w:rFonts w:ascii="Arial" w:hAnsi="Arial" w:cs="Arial"/>
          <w:color w:val="222A35" w:themeColor="text2" w:themeShade="80"/>
          <w:sz w:val="21"/>
          <w:szCs w:val="21"/>
        </w:rPr>
      </w:pPr>
    </w:p>
    <w:p w14:paraId="1876A574" w14:textId="3856B164" w:rsidR="004326C0" w:rsidRPr="00963E7B" w:rsidRDefault="004326C0">
      <w:pPr>
        <w:rPr>
          <w:rFonts w:ascii="Arial" w:hAnsi="Arial" w:cs="Arial"/>
          <w:b/>
          <w:bCs/>
          <w:color w:val="222A35" w:themeColor="text2" w:themeShade="80"/>
          <w:sz w:val="21"/>
          <w:szCs w:val="21"/>
        </w:rPr>
      </w:pPr>
      <w:r w:rsidRPr="00963E7B">
        <w:rPr>
          <w:rFonts w:ascii="Arial" w:hAnsi="Arial" w:cs="Arial"/>
          <w:b/>
          <w:bCs/>
          <w:color w:val="222A35" w:themeColor="text2" w:themeShade="80"/>
          <w:sz w:val="21"/>
          <w:szCs w:val="21"/>
        </w:rPr>
        <w:t>Resources required:</w:t>
      </w:r>
    </w:p>
    <w:p w14:paraId="61A2781F" w14:textId="5F8F2931" w:rsidR="004326C0" w:rsidRPr="00963E7B" w:rsidRDefault="004326C0" w:rsidP="004326C0">
      <w:pPr>
        <w:pStyle w:val="ListParagraph"/>
        <w:numPr>
          <w:ilvl w:val="0"/>
          <w:numId w:val="18"/>
        </w:numPr>
        <w:rPr>
          <w:rFonts w:ascii="Arial" w:hAnsi="Arial" w:cs="Arial"/>
          <w:color w:val="222A35" w:themeColor="text2" w:themeShade="80"/>
          <w:sz w:val="21"/>
          <w:szCs w:val="21"/>
        </w:rPr>
      </w:pPr>
      <w:r w:rsidRPr="00963E7B">
        <w:rPr>
          <w:rFonts w:ascii="Arial" w:hAnsi="Arial" w:cs="Arial"/>
          <w:color w:val="222A35" w:themeColor="text2" w:themeShade="80"/>
          <w:sz w:val="21"/>
          <w:szCs w:val="21"/>
        </w:rPr>
        <w:t>Case studies</w:t>
      </w:r>
    </w:p>
    <w:p w14:paraId="590BD5B4" w14:textId="70E01CB8" w:rsidR="004326C0" w:rsidRPr="00963E7B" w:rsidRDefault="004326C0" w:rsidP="004326C0">
      <w:pPr>
        <w:pStyle w:val="ListParagraph"/>
        <w:numPr>
          <w:ilvl w:val="0"/>
          <w:numId w:val="18"/>
        </w:numPr>
        <w:rPr>
          <w:rFonts w:ascii="Arial" w:hAnsi="Arial" w:cs="Arial"/>
          <w:color w:val="222A35" w:themeColor="text2" w:themeShade="80"/>
          <w:sz w:val="21"/>
          <w:szCs w:val="21"/>
        </w:rPr>
      </w:pPr>
      <w:r w:rsidRPr="00963E7B">
        <w:rPr>
          <w:rFonts w:ascii="Arial" w:hAnsi="Arial" w:cs="Arial"/>
          <w:color w:val="222A35" w:themeColor="text2" w:themeShade="80"/>
          <w:sz w:val="21"/>
          <w:szCs w:val="21"/>
        </w:rPr>
        <w:t xml:space="preserve">Printed pledge cards </w:t>
      </w:r>
    </w:p>
    <w:p w14:paraId="60BAC56A" w14:textId="0F01DE08" w:rsidR="004326C0" w:rsidRPr="00963E7B" w:rsidRDefault="004326C0" w:rsidP="004326C0">
      <w:pPr>
        <w:rPr>
          <w:rFonts w:ascii="Arial" w:hAnsi="Arial" w:cs="Arial"/>
          <w:color w:val="222A35" w:themeColor="text2" w:themeShade="80"/>
          <w:sz w:val="21"/>
          <w:szCs w:val="21"/>
        </w:rPr>
      </w:pPr>
    </w:p>
    <w:p w14:paraId="60F34819" w14:textId="513DA4C4" w:rsidR="004326C0" w:rsidRPr="00DF7EAC" w:rsidRDefault="004326C0" w:rsidP="00DF7EAC">
      <w:pPr>
        <w:rPr>
          <w:rFonts w:ascii="Arial" w:hAnsi="Arial" w:cs="Arial"/>
          <w:b/>
          <w:bCs/>
          <w:color w:val="222A35" w:themeColor="text2" w:themeShade="80"/>
          <w:sz w:val="21"/>
          <w:szCs w:val="21"/>
        </w:rPr>
      </w:pPr>
      <w:r w:rsidRPr="00963E7B">
        <w:rPr>
          <w:rFonts w:ascii="Arial" w:hAnsi="Arial" w:cs="Arial"/>
          <w:b/>
          <w:bCs/>
          <w:color w:val="222A35" w:themeColor="text2" w:themeShade="80"/>
          <w:sz w:val="21"/>
          <w:szCs w:val="21"/>
        </w:rPr>
        <w:t>Time required:</w:t>
      </w:r>
      <w:r w:rsidR="00DF7EAC">
        <w:rPr>
          <w:rFonts w:ascii="Arial" w:hAnsi="Arial" w:cs="Arial"/>
          <w:b/>
          <w:bCs/>
          <w:color w:val="222A35" w:themeColor="text2" w:themeShade="80"/>
          <w:sz w:val="21"/>
          <w:szCs w:val="21"/>
        </w:rPr>
        <w:t xml:space="preserve"> </w:t>
      </w:r>
      <w:r w:rsidRPr="00DF7EAC">
        <w:rPr>
          <w:rFonts w:ascii="Arial" w:hAnsi="Arial" w:cs="Arial"/>
          <w:color w:val="222A35" w:themeColor="text2" w:themeShade="80"/>
          <w:sz w:val="21"/>
          <w:szCs w:val="21"/>
        </w:rPr>
        <w:t xml:space="preserve">60 mins </w:t>
      </w:r>
    </w:p>
    <w:p w14:paraId="54E384AA" w14:textId="77777777" w:rsidR="004326C0" w:rsidRDefault="004326C0">
      <w:pPr>
        <w:rPr>
          <w:rFonts w:ascii="Arial" w:hAnsi="Arial" w:cs="Arial"/>
          <w:sz w:val="21"/>
          <w:szCs w:val="21"/>
        </w:rPr>
      </w:pPr>
    </w:p>
    <w:tbl>
      <w:tblPr>
        <w:tblStyle w:val="TableGrid"/>
        <w:tblW w:w="10485" w:type="dxa"/>
        <w:tblLayout w:type="fixed"/>
        <w:tblLook w:val="04A0" w:firstRow="1" w:lastRow="0" w:firstColumn="1" w:lastColumn="0" w:noHBand="0" w:noVBand="1"/>
      </w:tblPr>
      <w:tblGrid>
        <w:gridCol w:w="1360"/>
        <w:gridCol w:w="4872"/>
        <w:gridCol w:w="4253"/>
      </w:tblGrid>
      <w:tr w:rsidR="00DF7EAC" w:rsidRPr="00577D9D" w14:paraId="7D3B4C14" w14:textId="3C8EB4D1" w:rsidTr="00DF7EAC">
        <w:tc>
          <w:tcPr>
            <w:tcW w:w="1360" w:type="dxa"/>
            <w:shd w:val="clear" w:color="auto" w:fill="D9D9D9" w:themeFill="background1" w:themeFillShade="D9"/>
          </w:tcPr>
          <w:p w14:paraId="221B62BF" w14:textId="743C5143" w:rsidR="00DF7EAC" w:rsidRPr="002A0AEF" w:rsidRDefault="00DF7EAC" w:rsidP="00DF7EAC">
            <w:pPr>
              <w:rPr>
                <w:rFonts w:ascii="Arial" w:hAnsi="Arial" w:cs="Arial"/>
                <w:b/>
                <w:bCs/>
                <w:color w:val="222A35" w:themeColor="text2" w:themeShade="80"/>
                <w:sz w:val="21"/>
                <w:szCs w:val="21"/>
              </w:rPr>
            </w:pPr>
            <w:r>
              <w:rPr>
                <w:rFonts w:ascii="Arial" w:hAnsi="Arial" w:cs="Arial"/>
                <w:b/>
                <w:bCs/>
                <w:color w:val="222A35" w:themeColor="text2" w:themeShade="80"/>
                <w:sz w:val="21"/>
                <w:szCs w:val="21"/>
              </w:rPr>
              <w:t>Time</w:t>
            </w:r>
          </w:p>
        </w:tc>
        <w:tc>
          <w:tcPr>
            <w:tcW w:w="4872" w:type="dxa"/>
            <w:shd w:val="clear" w:color="auto" w:fill="D9D9D9" w:themeFill="background1" w:themeFillShade="D9"/>
          </w:tcPr>
          <w:p w14:paraId="0FA8019F" w14:textId="5F42A7ED" w:rsidR="00DF7EAC" w:rsidRPr="002A0AEF" w:rsidRDefault="00DF7EAC" w:rsidP="00DF7EAC">
            <w:pPr>
              <w:rPr>
                <w:rFonts w:ascii="Arial" w:hAnsi="Arial" w:cs="Arial"/>
                <w:b/>
                <w:bCs/>
                <w:color w:val="222A35" w:themeColor="text2" w:themeShade="80"/>
                <w:sz w:val="21"/>
                <w:szCs w:val="21"/>
              </w:rPr>
            </w:pPr>
            <w:r w:rsidRPr="002A0AEF">
              <w:rPr>
                <w:rFonts w:ascii="Arial" w:hAnsi="Arial" w:cs="Arial"/>
                <w:b/>
                <w:bCs/>
                <w:color w:val="222A35" w:themeColor="text2" w:themeShade="80"/>
                <w:sz w:val="21"/>
                <w:szCs w:val="21"/>
              </w:rPr>
              <w:t xml:space="preserve">Activity </w:t>
            </w:r>
          </w:p>
        </w:tc>
        <w:tc>
          <w:tcPr>
            <w:tcW w:w="4253" w:type="dxa"/>
            <w:shd w:val="clear" w:color="auto" w:fill="D9D9D9" w:themeFill="background1" w:themeFillShade="D9"/>
          </w:tcPr>
          <w:p w14:paraId="3B52E822" w14:textId="6861387E" w:rsidR="00DF7EAC" w:rsidRPr="002A0AEF" w:rsidRDefault="00DF7EAC" w:rsidP="00DF7EAC">
            <w:pPr>
              <w:rPr>
                <w:rFonts w:ascii="Arial" w:hAnsi="Arial" w:cs="Arial"/>
                <w:b/>
                <w:bCs/>
                <w:color w:val="222A35" w:themeColor="text2" w:themeShade="80"/>
                <w:sz w:val="21"/>
                <w:szCs w:val="21"/>
              </w:rPr>
            </w:pPr>
            <w:r w:rsidRPr="002A0AEF">
              <w:rPr>
                <w:rFonts w:ascii="Arial" w:hAnsi="Arial" w:cs="Arial"/>
                <w:b/>
                <w:bCs/>
                <w:color w:val="222A35" w:themeColor="text2" w:themeShade="80"/>
                <w:sz w:val="21"/>
                <w:szCs w:val="21"/>
              </w:rPr>
              <w:t>Resource</w:t>
            </w:r>
          </w:p>
        </w:tc>
      </w:tr>
      <w:tr w:rsidR="00DF7EAC" w14:paraId="50544F56" w14:textId="016CAB0E" w:rsidTr="00DF7EAC">
        <w:tc>
          <w:tcPr>
            <w:tcW w:w="1360" w:type="dxa"/>
          </w:tcPr>
          <w:p w14:paraId="357D3776" w14:textId="4AEA9831" w:rsidR="00DF7EAC" w:rsidRPr="002A0AEF" w:rsidRDefault="00DF7EAC" w:rsidP="00DF7EAC">
            <w:pPr>
              <w:rPr>
                <w:rFonts w:ascii="Arial" w:hAnsi="Arial" w:cs="Arial"/>
                <w:color w:val="222A35" w:themeColor="text2" w:themeShade="80"/>
                <w:sz w:val="21"/>
                <w:szCs w:val="21"/>
              </w:rPr>
            </w:pPr>
            <w:r w:rsidRPr="002A0AEF">
              <w:rPr>
                <w:rFonts w:ascii="Arial" w:hAnsi="Arial" w:cs="Arial"/>
                <w:color w:val="222A35" w:themeColor="text2" w:themeShade="80"/>
                <w:sz w:val="21"/>
                <w:szCs w:val="21"/>
              </w:rPr>
              <w:t>10 mins</w:t>
            </w:r>
          </w:p>
        </w:tc>
        <w:tc>
          <w:tcPr>
            <w:tcW w:w="4872" w:type="dxa"/>
          </w:tcPr>
          <w:p w14:paraId="5B65BB7E" w14:textId="77777777" w:rsidR="00DF7EAC" w:rsidRPr="002A0AEF" w:rsidRDefault="00DF7EAC" w:rsidP="00DF7EAC">
            <w:pPr>
              <w:rPr>
                <w:rFonts w:ascii="Arial" w:hAnsi="Arial" w:cs="Arial"/>
                <w:color w:val="222A35" w:themeColor="text2" w:themeShade="80"/>
                <w:sz w:val="21"/>
                <w:szCs w:val="21"/>
              </w:rPr>
            </w:pPr>
            <w:r w:rsidRPr="002A0AEF">
              <w:rPr>
                <w:rFonts w:ascii="Arial" w:hAnsi="Arial" w:cs="Arial"/>
                <w:color w:val="222A35" w:themeColor="text2" w:themeShade="80"/>
                <w:sz w:val="21"/>
                <w:szCs w:val="21"/>
              </w:rPr>
              <w:t>Introduce IWD2022 and the theme of #BreakTheBias</w:t>
            </w:r>
          </w:p>
          <w:p w14:paraId="1FC56F67" w14:textId="51F266FC" w:rsidR="00DF7EAC" w:rsidRPr="002A0AEF" w:rsidRDefault="00DF7EAC" w:rsidP="00DF7EAC">
            <w:pPr>
              <w:rPr>
                <w:rFonts w:ascii="Arial" w:hAnsi="Arial" w:cs="Arial"/>
                <w:color w:val="222A35" w:themeColor="text2" w:themeShade="80"/>
                <w:sz w:val="21"/>
                <w:szCs w:val="21"/>
              </w:rPr>
            </w:pPr>
          </w:p>
        </w:tc>
        <w:tc>
          <w:tcPr>
            <w:tcW w:w="4253" w:type="dxa"/>
          </w:tcPr>
          <w:p w14:paraId="744F8B78" w14:textId="198E230C" w:rsidR="00DF7EAC" w:rsidRDefault="00DF7EAC" w:rsidP="00DF7EAC">
            <w:pPr>
              <w:rPr>
                <w:rFonts w:ascii="Arial" w:hAnsi="Arial" w:cs="Arial"/>
                <w:sz w:val="21"/>
                <w:szCs w:val="21"/>
              </w:rPr>
            </w:pPr>
            <w:hyperlink r:id="rId9" w:history="1">
              <w:r w:rsidRPr="00CD31CB">
                <w:rPr>
                  <w:rStyle w:val="Hyperlink"/>
                  <w:rFonts w:ascii="Arial" w:hAnsi="Arial" w:cs="Arial"/>
                  <w:sz w:val="21"/>
                  <w:szCs w:val="21"/>
                </w:rPr>
                <w:t>www.internationalwomensday.com/</w:t>
              </w:r>
            </w:hyperlink>
            <w:r>
              <w:rPr>
                <w:rFonts w:ascii="Arial" w:hAnsi="Arial" w:cs="Arial"/>
                <w:sz w:val="21"/>
                <w:szCs w:val="21"/>
              </w:rPr>
              <w:t xml:space="preserve"> </w:t>
            </w:r>
          </w:p>
        </w:tc>
      </w:tr>
      <w:tr w:rsidR="00DF7EAC" w14:paraId="78C800FB" w14:textId="0FF1A5C2" w:rsidTr="00DF7EAC">
        <w:tc>
          <w:tcPr>
            <w:tcW w:w="1360" w:type="dxa"/>
          </w:tcPr>
          <w:p w14:paraId="66E2A369" w14:textId="24DD74BB" w:rsidR="00DF7EAC" w:rsidRPr="002A0AEF" w:rsidRDefault="00DF7EAC" w:rsidP="00DF7EAC">
            <w:pPr>
              <w:rPr>
                <w:rFonts w:ascii="Arial" w:hAnsi="Arial" w:cs="Arial"/>
                <w:color w:val="222A35" w:themeColor="text2" w:themeShade="80"/>
                <w:sz w:val="21"/>
                <w:szCs w:val="21"/>
              </w:rPr>
            </w:pPr>
            <w:r w:rsidRPr="002A0AEF">
              <w:rPr>
                <w:rFonts w:ascii="Arial" w:hAnsi="Arial" w:cs="Arial"/>
                <w:color w:val="222A35" w:themeColor="text2" w:themeShade="80"/>
                <w:sz w:val="21"/>
                <w:szCs w:val="21"/>
              </w:rPr>
              <w:t xml:space="preserve">15 mins </w:t>
            </w:r>
          </w:p>
        </w:tc>
        <w:tc>
          <w:tcPr>
            <w:tcW w:w="4872" w:type="dxa"/>
          </w:tcPr>
          <w:p w14:paraId="68FA8BD8" w14:textId="77777777" w:rsidR="00DF7EAC" w:rsidRPr="002A0AEF" w:rsidRDefault="00DF7EAC" w:rsidP="00DF7EAC">
            <w:pPr>
              <w:rPr>
                <w:rFonts w:ascii="Arial" w:hAnsi="Arial" w:cs="Arial"/>
                <w:color w:val="222A35" w:themeColor="text2" w:themeShade="80"/>
                <w:sz w:val="21"/>
                <w:szCs w:val="21"/>
              </w:rPr>
            </w:pPr>
            <w:r w:rsidRPr="002A0AEF">
              <w:rPr>
                <w:rFonts w:ascii="Arial" w:hAnsi="Arial" w:cs="Arial"/>
                <w:color w:val="222A35" w:themeColor="text2" w:themeShade="80"/>
                <w:sz w:val="21"/>
                <w:szCs w:val="21"/>
              </w:rPr>
              <w:t xml:space="preserve">Independent reading of the case </w:t>
            </w:r>
            <w:proofErr w:type="spellStart"/>
            <w:r w:rsidRPr="002A0AEF">
              <w:rPr>
                <w:rFonts w:ascii="Arial" w:hAnsi="Arial" w:cs="Arial"/>
                <w:color w:val="222A35" w:themeColor="text2" w:themeShade="80"/>
                <w:sz w:val="21"/>
                <w:szCs w:val="21"/>
              </w:rPr>
              <w:t>studeos</w:t>
            </w:r>
            <w:proofErr w:type="spellEnd"/>
            <w:r w:rsidRPr="002A0AEF">
              <w:rPr>
                <w:rFonts w:ascii="Arial" w:hAnsi="Arial" w:cs="Arial"/>
                <w:color w:val="222A35" w:themeColor="text2" w:themeShade="80"/>
                <w:sz w:val="21"/>
                <w:szCs w:val="21"/>
              </w:rPr>
              <w:t xml:space="preserve"> and encourage to make notes or highlight sections.</w:t>
            </w:r>
          </w:p>
          <w:p w14:paraId="4DD84497" w14:textId="77777777" w:rsidR="00DF7EAC" w:rsidRPr="002A0AEF" w:rsidRDefault="00DF7EAC" w:rsidP="00DF7EAC">
            <w:pPr>
              <w:rPr>
                <w:rFonts w:ascii="Arial" w:hAnsi="Arial" w:cs="Arial"/>
                <w:color w:val="222A35" w:themeColor="text2" w:themeShade="80"/>
                <w:sz w:val="21"/>
                <w:szCs w:val="21"/>
              </w:rPr>
            </w:pPr>
          </w:p>
          <w:p w14:paraId="1FA3CEA2" w14:textId="1878DAAB" w:rsidR="00DF7EAC" w:rsidRPr="002A0AEF" w:rsidRDefault="00DF7EAC" w:rsidP="00DF7EAC">
            <w:pPr>
              <w:rPr>
                <w:rFonts w:ascii="Arial" w:hAnsi="Arial" w:cs="Arial"/>
                <w:color w:val="222A35" w:themeColor="text2" w:themeShade="80"/>
                <w:sz w:val="21"/>
                <w:szCs w:val="21"/>
              </w:rPr>
            </w:pPr>
            <w:r w:rsidRPr="002A0AEF">
              <w:rPr>
                <w:rFonts w:ascii="Arial" w:hAnsi="Arial" w:cs="Arial"/>
                <w:color w:val="222A35" w:themeColor="text2" w:themeShade="80"/>
                <w:sz w:val="21"/>
                <w:szCs w:val="21"/>
              </w:rPr>
              <w:t xml:space="preserve">Allow for some reflection time. </w:t>
            </w:r>
          </w:p>
        </w:tc>
        <w:tc>
          <w:tcPr>
            <w:tcW w:w="4253" w:type="dxa"/>
          </w:tcPr>
          <w:p w14:paraId="1948D29B" w14:textId="77777777" w:rsidR="00DF7EAC" w:rsidRPr="002A0AEF" w:rsidRDefault="00DF7EAC" w:rsidP="00DF7EAC">
            <w:pPr>
              <w:rPr>
                <w:rFonts w:ascii="Arial" w:hAnsi="Arial" w:cs="Arial"/>
                <w:color w:val="222A35" w:themeColor="text2" w:themeShade="80"/>
                <w:sz w:val="21"/>
                <w:szCs w:val="21"/>
              </w:rPr>
            </w:pPr>
            <w:r w:rsidRPr="002A0AEF">
              <w:rPr>
                <w:rFonts w:ascii="Arial" w:hAnsi="Arial" w:cs="Arial"/>
                <w:color w:val="222A35" w:themeColor="text2" w:themeShade="80"/>
                <w:sz w:val="21"/>
                <w:szCs w:val="21"/>
              </w:rPr>
              <w:t xml:space="preserve">Case studies x3 </w:t>
            </w:r>
          </w:p>
          <w:p w14:paraId="5DFF4F5E" w14:textId="77777777" w:rsidR="00DF7EAC" w:rsidRPr="002A0AEF" w:rsidRDefault="00DF7EAC" w:rsidP="00DF7EAC">
            <w:pPr>
              <w:pStyle w:val="ListParagraph"/>
              <w:numPr>
                <w:ilvl w:val="0"/>
                <w:numId w:val="17"/>
              </w:numPr>
              <w:rPr>
                <w:rFonts w:ascii="Arial" w:hAnsi="Arial" w:cs="Arial"/>
                <w:color w:val="222A35" w:themeColor="text2" w:themeShade="80"/>
                <w:sz w:val="21"/>
                <w:szCs w:val="21"/>
              </w:rPr>
            </w:pPr>
            <w:r w:rsidRPr="002A0AEF">
              <w:rPr>
                <w:rFonts w:ascii="Arial" w:hAnsi="Arial" w:cs="Arial"/>
                <w:color w:val="222A35" w:themeColor="text2" w:themeShade="80"/>
                <w:sz w:val="21"/>
                <w:szCs w:val="21"/>
              </w:rPr>
              <w:t>Ben Eaton</w:t>
            </w:r>
          </w:p>
          <w:p w14:paraId="07CDB3AC" w14:textId="77777777" w:rsidR="00DF7EAC" w:rsidRPr="002A0AEF" w:rsidRDefault="00DF7EAC" w:rsidP="00DF7EAC">
            <w:pPr>
              <w:pStyle w:val="ListParagraph"/>
              <w:numPr>
                <w:ilvl w:val="0"/>
                <w:numId w:val="17"/>
              </w:numPr>
              <w:rPr>
                <w:rFonts w:ascii="Arial" w:hAnsi="Arial" w:cs="Arial"/>
                <w:color w:val="222A35" w:themeColor="text2" w:themeShade="80"/>
                <w:sz w:val="21"/>
                <w:szCs w:val="21"/>
              </w:rPr>
            </w:pPr>
            <w:r w:rsidRPr="002A0AEF">
              <w:rPr>
                <w:rFonts w:ascii="Arial" w:hAnsi="Arial" w:cs="Arial"/>
                <w:color w:val="222A35" w:themeColor="text2" w:themeShade="80"/>
                <w:sz w:val="21"/>
                <w:szCs w:val="21"/>
              </w:rPr>
              <w:t>Jordan Salt</w:t>
            </w:r>
          </w:p>
          <w:p w14:paraId="6A3AEE5F" w14:textId="16B822E3" w:rsidR="00DF7EAC" w:rsidRPr="002A0AEF" w:rsidRDefault="00DF7EAC" w:rsidP="00DF7EAC">
            <w:pPr>
              <w:pStyle w:val="ListParagraph"/>
              <w:numPr>
                <w:ilvl w:val="0"/>
                <w:numId w:val="17"/>
              </w:numPr>
              <w:rPr>
                <w:rFonts w:ascii="Arial" w:hAnsi="Arial" w:cs="Arial"/>
                <w:color w:val="222A35" w:themeColor="text2" w:themeShade="80"/>
                <w:sz w:val="21"/>
                <w:szCs w:val="21"/>
              </w:rPr>
            </w:pPr>
            <w:r w:rsidRPr="002A0AEF">
              <w:rPr>
                <w:rFonts w:ascii="Arial" w:hAnsi="Arial" w:cs="Arial"/>
                <w:color w:val="222A35" w:themeColor="text2" w:themeShade="80"/>
                <w:sz w:val="21"/>
                <w:szCs w:val="21"/>
              </w:rPr>
              <w:t xml:space="preserve">Cat Treanor </w:t>
            </w:r>
          </w:p>
        </w:tc>
      </w:tr>
      <w:tr w:rsidR="00DF7EAC" w14:paraId="792ECD24" w14:textId="119D75E7" w:rsidTr="00DF7EAC">
        <w:tc>
          <w:tcPr>
            <w:tcW w:w="1360" w:type="dxa"/>
          </w:tcPr>
          <w:p w14:paraId="2BDA8EB4" w14:textId="5ED3F71C" w:rsidR="00DF7EAC" w:rsidRPr="002A0AEF" w:rsidRDefault="00DF7EAC" w:rsidP="00DF7EAC">
            <w:pPr>
              <w:rPr>
                <w:rFonts w:ascii="Arial" w:hAnsi="Arial" w:cs="Arial"/>
                <w:color w:val="222A35" w:themeColor="text2" w:themeShade="80"/>
                <w:sz w:val="21"/>
                <w:szCs w:val="21"/>
              </w:rPr>
            </w:pPr>
            <w:r w:rsidRPr="002A0AEF">
              <w:rPr>
                <w:rFonts w:ascii="Arial" w:hAnsi="Arial" w:cs="Arial"/>
                <w:color w:val="222A35" w:themeColor="text2" w:themeShade="80"/>
                <w:sz w:val="21"/>
                <w:szCs w:val="21"/>
              </w:rPr>
              <w:t>30mins</w:t>
            </w:r>
          </w:p>
        </w:tc>
        <w:tc>
          <w:tcPr>
            <w:tcW w:w="4872" w:type="dxa"/>
          </w:tcPr>
          <w:p w14:paraId="7AA14A0E" w14:textId="2A6147F6" w:rsidR="00DF7EAC" w:rsidRPr="002A0AEF" w:rsidRDefault="00DF7EAC" w:rsidP="00DF7EAC">
            <w:pPr>
              <w:rPr>
                <w:rFonts w:ascii="Arial" w:hAnsi="Arial" w:cs="Arial"/>
                <w:color w:val="222A35" w:themeColor="text2" w:themeShade="80"/>
                <w:sz w:val="21"/>
                <w:szCs w:val="21"/>
              </w:rPr>
            </w:pPr>
            <w:r>
              <w:rPr>
                <w:rFonts w:ascii="Arial" w:hAnsi="Arial" w:cs="Arial"/>
                <w:color w:val="222A35" w:themeColor="text2" w:themeShade="80"/>
                <w:sz w:val="21"/>
                <w:szCs w:val="21"/>
              </w:rPr>
              <w:t>Teacher to l</w:t>
            </w:r>
            <w:r w:rsidRPr="002A0AEF">
              <w:rPr>
                <w:rFonts w:ascii="Arial" w:hAnsi="Arial" w:cs="Arial"/>
                <w:color w:val="222A35" w:themeColor="text2" w:themeShade="80"/>
                <w:sz w:val="21"/>
                <w:szCs w:val="21"/>
              </w:rPr>
              <w:t xml:space="preserve">ead a discussion with the supplied questions to discuss the differences between how each person was treated, why this happened, how they felt and what action they will take to challenge and #BreakTheBias </w:t>
            </w:r>
          </w:p>
        </w:tc>
        <w:tc>
          <w:tcPr>
            <w:tcW w:w="4253" w:type="dxa"/>
          </w:tcPr>
          <w:p w14:paraId="18A303E8" w14:textId="517F1E60" w:rsidR="00DF7EAC" w:rsidRPr="002A0AEF" w:rsidRDefault="00DF7EAC" w:rsidP="00DF7EAC">
            <w:pPr>
              <w:rPr>
                <w:rFonts w:ascii="Arial" w:hAnsi="Arial" w:cs="Arial"/>
                <w:color w:val="222A35" w:themeColor="text2" w:themeShade="80"/>
                <w:sz w:val="21"/>
                <w:szCs w:val="21"/>
              </w:rPr>
            </w:pPr>
            <w:r w:rsidRPr="002A0AEF">
              <w:rPr>
                <w:rFonts w:ascii="Arial" w:hAnsi="Arial" w:cs="Arial"/>
                <w:color w:val="222A35" w:themeColor="text2" w:themeShade="80"/>
                <w:sz w:val="21"/>
                <w:szCs w:val="21"/>
              </w:rPr>
              <w:t xml:space="preserve">Questions in lesson plan </w:t>
            </w:r>
          </w:p>
        </w:tc>
      </w:tr>
      <w:tr w:rsidR="00DF7EAC" w14:paraId="5B5B1F25" w14:textId="77777777" w:rsidTr="00DF7EAC">
        <w:tc>
          <w:tcPr>
            <w:tcW w:w="1360" w:type="dxa"/>
          </w:tcPr>
          <w:p w14:paraId="1380CF26" w14:textId="04BBCA76" w:rsidR="00DF7EAC" w:rsidRPr="002A0AEF" w:rsidRDefault="00DF7EAC" w:rsidP="00DF7EAC">
            <w:pPr>
              <w:rPr>
                <w:rFonts w:ascii="Arial" w:hAnsi="Arial" w:cs="Arial"/>
                <w:color w:val="222A35" w:themeColor="text2" w:themeShade="80"/>
                <w:sz w:val="21"/>
                <w:szCs w:val="21"/>
              </w:rPr>
            </w:pPr>
            <w:r>
              <w:rPr>
                <w:rFonts w:ascii="Arial" w:hAnsi="Arial" w:cs="Arial"/>
                <w:color w:val="222A35" w:themeColor="text2" w:themeShade="80"/>
                <w:sz w:val="21"/>
                <w:szCs w:val="21"/>
              </w:rPr>
              <w:t>5</w:t>
            </w:r>
            <w:r w:rsidRPr="002A0AEF">
              <w:rPr>
                <w:rFonts w:ascii="Arial" w:hAnsi="Arial" w:cs="Arial"/>
                <w:color w:val="222A35" w:themeColor="text2" w:themeShade="80"/>
                <w:sz w:val="21"/>
                <w:szCs w:val="21"/>
              </w:rPr>
              <w:t>mins</w:t>
            </w:r>
          </w:p>
        </w:tc>
        <w:tc>
          <w:tcPr>
            <w:tcW w:w="4872" w:type="dxa"/>
          </w:tcPr>
          <w:p w14:paraId="37B233C3" w14:textId="53B7CC29" w:rsidR="00DF7EAC" w:rsidRPr="002A0AEF" w:rsidRDefault="00DF7EAC" w:rsidP="00DF7EAC">
            <w:pPr>
              <w:rPr>
                <w:rFonts w:ascii="Arial" w:hAnsi="Arial" w:cs="Arial"/>
                <w:color w:val="222A35" w:themeColor="text2" w:themeShade="80"/>
                <w:sz w:val="21"/>
                <w:szCs w:val="21"/>
              </w:rPr>
            </w:pPr>
            <w:r w:rsidRPr="002A0AEF">
              <w:rPr>
                <w:rFonts w:ascii="Arial" w:hAnsi="Arial" w:cs="Arial"/>
                <w:color w:val="222A35" w:themeColor="text2" w:themeShade="80"/>
                <w:sz w:val="21"/>
                <w:szCs w:val="21"/>
              </w:rPr>
              <w:t xml:space="preserve">Option for an Additional Activity: </w:t>
            </w:r>
          </w:p>
          <w:p w14:paraId="4D2015DD" w14:textId="76A9271A" w:rsidR="00DF7EAC" w:rsidRPr="002A0AEF" w:rsidRDefault="00DF7EAC" w:rsidP="00DF7EAC">
            <w:pPr>
              <w:rPr>
                <w:rFonts w:ascii="Arial" w:hAnsi="Arial" w:cs="Arial"/>
                <w:color w:val="222A35" w:themeColor="text2" w:themeShade="80"/>
                <w:sz w:val="21"/>
                <w:szCs w:val="21"/>
              </w:rPr>
            </w:pPr>
            <w:r w:rsidRPr="002A0AEF">
              <w:rPr>
                <w:rFonts w:ascii="Arial" w:hAnsi="Arial" w:cs="Arial"/>
                <w:color w:val="222A35" w:themeColor="text2" w:themeShade="80"/>
                <w:sz w:val="21"/>
                <w:szCs w:val="21"/>
              </w:rPr>
              <w:t xml:space="preserve">Pupils print and pledge how they will impact #IWD2022 </w:t>
            </w:r>
          </w:p>
          <w:p w14:paraId="4F979C07" w14:textId="7641608D" w:rsidR="00DF7EAC" w:rsidRPr="002A0AEF" w:rsidRDefault="00DF7EAC" w:rsidP="00DF7EAC">
            <w:pPr>
              <w:rPr>
                <w:rFonts w:ascii="Arial" w:hAnsi="Arial" w:cs="Arial"/>
                <w:color w:val="222A35" w:themeColor="text2" w:themeShade="80"/>
                <w:sz w:val="21"/>
                <w:szCs w:val="21"/>
              </w:rPr>
            </w:pPr>
          </w:p>
        </w:tc>
        <w:tc>
          <w:tcPr>
            <w:tcW w:w="4253" w:type="dxa"/>
          </w:tcPr>
          <w:p w14:paraId="06498D5E" w14:textId="32A8E54F" w:rsidR="00DF7EAC" w:rsidRDefault="00DF7EAC" w:rsidP="00DF7EAC">
            <w:pPr>
              <w:rPr>
                <w:rFonts w:ascii="Arial" w:hAnsi="Arial" w:cs="Arial"/>
                <w:sz w:val="21"/>
                <w:szCs w:val="21"/>
              </w:rPr>
            </w:pPr>
            <w:hyperlink r:id="rId10" w:history="1">
              <w:r w:rsidRPr="00CD31CB">
                <w:rPr>
                  <w:rStyle w:val="Hyperlink"/>
                  <w:rFonts w:ascii="Arial" w:hAnsi="Arial" w:cs="Arial"/>
                  <w:sz w:val="21"/>
                  <w:szCs w:val="21"/>
                </w:rPr>
                <w:t>www.internationalwomensday.com/SelfieCards</w:t>
              </w:r>
            </w:hyperlink>
            <w:r>
              <w:rPr>
                <w:rFonts w:ascii="Arial" w:hAnsi="Arial" w:cs="Arial"/>
                <w:sz w:val="21"/>
                <w:szCs w:val="21"/>
              </w:rPr>
              <w:t xml:space="preserve"> </w:t>
            </w:r>
          </w:p>
        </w:tc>
      </w:tr>
    </w:tbl>
    <w:p w14:paraId="34D9EA98" w14:textId="37FA55D0" w:rsidR="007C56FD" w:rsidRDefault="007C56FD">
      <w:pPr>
        <w:rPr>
          <w:rFonts w:ascii="Arial" w:hAnsi="Arial" w:cs="Arial"/>
          <w:sz w:val="21"/>
          <w:szCs w:val="21"/>
        </w:rPr>
      </w:pPr>
      <w:r>
        <w:rPr>
          <w:rFonts w:ascii="Arial" w:hAnsi="Arial" w:cs="Arial"/>
          <w:sz w:val="21"/>
          <w:szCs w:val="21"/>
        </w:rPr>
        <w:br w:type="page"/>
      </w:r>
    </w:p>
    <w:p w14:paraId="45D0F22B" w14:textId="34FE02E7" w:rsidR="007F5FF8" w:rsidRPr="002A0AEF" w:rsidRDefault="007C56FD" w:rsidP="00577D9D">
      <w:pPr>
        <w:jc w:val="center"/>
        <w:rPr>
          <w:rFonts w:ascii="Arial" w:hAnsi="Arial" w:cs="Arial"/>
          <w:b/>
          <w:bCs/>
          <w:color w:val="222A35" w:themeColor="text2" w:themeShade="80"/>
          <w:sz w:val="40"/>
          <w:szCs w:val="40"/>
        </w:rPr>
      </w:pPr>
      <w:r w:rsidRPr="002A0AEF">
        <w:rPr>
          <w:rFonts w:ascii="Arial" w:hAnsi="Arial" w:cs="Arial"/>
          <w:b/>
          <w:bCs/>
          <w:color w:val="222A35" w:themeColor="text2" w:themeShade="80"/>
          <w:sz w:val="40"/>
          <w:szCs w:val="40"/>
        </w:rPr>
        <w:lastRenderedPageBreak/>
        <w:t>Case study 1</w:t>
      </w:r>
    </w:p>
    <w:p w14:paraId="3C98E387" w14:textId="5B399213" w:rsidR="007C56FD" w:rsidRDefault="007C56FD">
      <w:pPr>
        <w:rPr>
          <w:rFonts w:ascii="Arial" w:hAnsi="Arial" w:cs="Arial"/>
          <w:sz w:val="21"/>
          <w:szCs w:val="21"/>
        </w:rPr>
      </w:pPr>
    </w:p>
    <w:tbl>
      <w:tblPr>
        <w:tblStyle w:val="TableGrid"/>
        <w:tblW w:w="0" w:type="auto"/>
        <w:shd w:val="clear" w:color="auto" w:fill="FFFFFF" w:themeFill="background1"/>
        <w:tblLook w:val="04A0" w:firstRow="1" w:lastRow="0" w:firstColumn="1" w:lastColumn="0" w:noHBand="0" w:noVBand="1"/>
      </w:tblPr>
      <w:tblGrid>
        <w:gridCol w:w="10450"/>
      </w:tblGrid>
      <w:tr w:rsidR="007C56FD" w:rsidRPr="007C56FD" w14:paraId="50D7439C" w14:textId="77777777" w:rsidTr="00BA1760">
        <w:tc>
          <w:tcPr>
            <w:tcW w:w="10450" w:type="dxa"/>
            <w:tcBorders>
              <w:top w:val="nil"/>
              <w:left w:val="nil"/>
              <w:bottom w:val="nil"/>
              <w:right w:val="nil"/>
            </w:tcBorders>
            <w:shd w:val="clear" w:color="auto" w:fill="FFFFFF" w:themeFill="background1"/>
          </w:tcPr>
          <w:p w14:paraId="1872EA1A" w14:textId="77777777" w:rsidR="007C56FD" w:rsidRPr="007C56FD" w:rsidRDefault="007C56FD" w:rsidP="00BA1760">
            <w:pPr>
              <w:shd w:val="clear" w:color="auto" w:fill="FFFFFF" w:themeFill="background1"/>
              <w:spacing w:before="100" w:beforeAutospacing="1" w:after="100" w:afterAutospacing="1"/>
              <w:outlineLvl w:val="0"/>
              <w:rPr>
                <w:rFonts w:ascii="Arial" w:eastAsia="Times New Roman" w:hAnsi="Arial" w:cs="Arial"/>
                <w:color w:val="004051"/>
                <w:kern w:val="36"/>
                <w:sz w:val="18"/>
                <w:szCs w:val="18"/>
                <w:lang w:eastAsia="en-GB"/>
              </w:rPr>
            </w:pPr>
          </w:p>
          <w:p w14:paraId="53173BE5" w14:textId="5596E242" w:rsidR="007C56FD" w:rsidRPr="007C56FD" w:rsidRDefault="007C56FD" w:rsidP="00BA1760">
            <w:pPr>
              <w:shd w:val="clear" w:color="auto" w:fill="FFFFFF" w:themeFill="background1"/>
              <w:spacing w:before="100" w:beforeAutospacing="1" w:after="100" w:afterAutospacing="1"/>
              <w:outlineLvl w:val="0"/>
              <w:rPr>
                <w:rFonts w:ascii="Arial" w:eastAsia="Times New Roman" w:hAnsi="Arial" w:cs="Arial"/>
                <w:color w:val="004051"/>
                <w:kern w:val="36"/>
                <w:sz w:val="40"/>
                <w:szCs w:val="40"/>
                <w:lang w:eastAsia="en-GB"/>
              </w:rPr>
            </w:pPr>
            <w:r w:rsidRPr="007C56FD">
              <w:rPr>
                <w:rFonts w:ascii="Arial" w:eastAsia="Times New Roman" w:hAnsi="Arial" w:cs="Arial"/>
                <w:color w:val="004051"/>
                <w:kern w:val="36"/>
                <w:sz w:val="40"/>
                <w:szCs w:val="40"/>
                <w:lang w:eastAsia="en-GB"/>
              </w:rPr>
              <w:t>Cat Treanor</w:t>
            </w:r>
          </w:p>
          <w:p w14:paraId="3D6196F5" w14:textId="6A985471" w:rsidR="007C56FD" w:rsidRDefault="007C56FD" w:rsidP="00BA1760">
            <w:pPr>
              <w:shd w:val="clear" w:color="auto" w:fill="FFFFFF" w:themeFill="background1"/>
              <w:rPr>
                <w:noProof/>
              </w:rPr>
            </w:pPr>
            <w:r>
              <w:rPr>
                <w:noProof/>
              </w:rPr>
              <w:drawing>
                <wp:inline distT="0" distB="0" distL="0" distR="0" wp14:anchorId="4CFE58DB" wp14:editId="193090EE">
                  <wp:extent cx="2200275" cy="1466850"/>
                  <wp:effectExtent l="0" t="0" r="9525" b="0"/>
                  <wp:docPr id="1" name="Picture 1" descr="My motoring inspirations: Cat Treanor – IMI Auto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motoring inspirations: Cat Treanor – IMI Autoc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4432" cy="1469621"/>
                          </a:xfrm>
                          <a:prstGeom prst="rect">
                            <a:avLst/>
                          </a:prstGeom>
                          <a:noFill/>
                          <a:ln>
                            <a:noFill/>
                          </a:ln>
                        </pic:spPr>
                      </pic:pic>
                    </a:graphicData>
                  </a:graphic>
                </wp:inline>
              </w:drawing>
            </w:r>
            <w:r>
              <w:rPr>
                <w:noProof/>
              </w:rPr>
              <w:t xml:space="preserve">  </w:t>
            </w:r>
            <w:r>
              <w:rPr>
                <w:noProof/>
              </w:rPr>
              <w:drawing>
                <wp:inline distT="0" distB="0" distL="0" distR="0" wp14:anchorId="195C4460" wp14:editId="2A5C0B69">
                  <wp:extent cx="1990725" cy="1491940"/>
                  <wp:effectExtent l="0" t="0" r="0" b="0"/>
                  <wp:docPr id="5" name="Picture 5" descr="Cat &amp;amp; Dan - Electud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 &amp;amp; Dan - Electude U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6356" cy="1496160"/>
                          </a:xfrm>
                          <a:prstGeom prst="rect">
                            <a:avLst/>
                          </a:prstGeom>
                          <a:noFill/>
                          <a:ln>
                            <a:noFill/>
                          </a:ln>
                        </pic:spPr>
                      </pic:pic>
                    </a:graphicData>
                  </a:graphic>
                </wp:inline>
              </w:drawing>
            </w:r>
            <w:r>
              <w:rPr>
                <w:noProof/>
              </w:rPr>
              <w:t xml:space="preserve"> </w:t>
            </w:r>
            <w:r>
              <w:rPr>
                <w:noProof/>
              </w:rPr>
              <w:drawing>
                <wp:inline distT="0" distB="0" distL="0" distR="0" wp14:anchorId="21D650D1" wp14:editId="35E713AE">
                  <wp:extent cx="1978949" cy="1485900"/>
                  <wp:effectExtent l="0" t="0" r="2540" b="0"/>
                  <wp:docPr id="4" name="Picture 4" descr="Derby College Latest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by College Latest New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920" cy="1497141"/>
                          </a:xfrm>
                          <a:prstGeom prst="rect">
                            <a:avLst/>
                          </a:prstGeom>
                          <a:noFill/>
                          <a:ln>
                            <a:noFill/>
                          </a:ln>
                        </pic:spPr>
                      </pic:pic>
                    </a:graphicData>
                  </a:graphic>
                </wp:inline>
              </w:drawing>
            </w:r>
          </w:p>
          <w:p w14:paraId="70EC695C" w14:textId="77777777" w:rsidR="00BA1760" w:rsidRPr="007C56FD" w:rsidRDefault="00BA1760" w:rsidP="00BA1760">
            <w:pPr>
              <w:shd w:val="clear" w:color="auto" w:fill="FFFFFF" w:themeFill="background1"/>
              <w:rPr>
                <w:rFonts w:ascii="Arial" w:hAnsi="Arial" w:cs="Arial"/>
                <w:sz w:val="21"/>
                <w:szCs w:val="21"/>
              </w:rPr>
            </w:pPr>
          </w:p>
          <w:p w14:paraId="63E91BE1" w14:textId="77777777" w:rsidR="007C56FD" w:rsidRPr="007C56FD" w:rsidRDefault="007C56FD" w:rsidP="00BA1760">
            <w:pPr>
              <w:shd w:val="clear" w:color="auto" w:fill="D9D9D9" w:themeFill="background1" w:themeFillShade="D9"/>
              <w:spacing w:before="100" w:beforeAutospacing="1" w:after="100" w:afterAutospacing="1"/>
              <w:jc w:val="both"/>
              <w:rPr>
                <w:rFonts w:ascii="Arial" w:eastAsia="Times New Roman" w:hAnsi="Arial" w:cs="Arial"/>
                <w:b/>
                <w:bCs/>
                <w:color w:val="0A0A0A"/>
                <w:sz w:val="21"/>
                <w:szCs w:val="21"/>
                <w:lang w:eastAsia="en-GB"/>
              </w:rPr>
            </w:pPr>
            <w:r w:rsidRPr="007C56FD">
              <w:rPr>
                <w:rFonts w:ascii="Arial" w:eastAsia="Times New Roman" w:hAnsi="Arial" w:cs="Arial"/>
                <w:b/>
                <w:bCs/>
                <w:color w:val="0A0A0A"/>
                <w:sz w:val="21"/>
                <w:szCs w:val="21"/>
                <w:lang w:eastAsia="en-GB"/>
              </w:rPr>
              <w:t>The UK-</w:t>
            </w:r>
            <w:proofErr w:type="spellStart"/>
            <w:r w:rsidRPr="007C56FD">
              <w:rPr>
                <w:rFonts w:ascii="Arial" w:eastAsia="Times New Roman" w:hAnsi="Arial" w:cs="Arial"/>
                <w:b/>
                <w:bCs/>
                <w:color w:val="0A0A0A"/>
                <w:sz w:val="21"/>
                <w:szCs w:val="21"/>
                <w:lang w:eastAsia="en-GB"/>
              </w:rPr>
              <w:t>Electude</w:t>
            </w:r>
            <w:proofErr w:type="spellEnd"/>
            <w:r w:rsidRPr="007C56FD">
              <w:rPr>
                <w:rFonts w:ascii="Arial" w:eastAsia="Times New Roman" w:hAnsi="Arial" w:cs="Arial"/>
                <w:b/>
                <w:bCs/>
                <w:color w:val="0A0A0A"/>
                <w:sz w:val="21"/>
                <w:szCs w:val="21"/>
                <w:lang w:eastAsia="en-GB"/>
              </w:rPr>
              <w:t xml:space="preserve"> business development manager shares her passion for the industry, and how she’s fighting stereotypes</w:t>
            </w:r>
          </w:p>
          <w:p w14:paraId="00DF6FA4" w14:textId="77777777" w:rsidR="007C56FD" w:rsidRPr="007C56FD" w:rsidRDefault="007C56FD"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7C56FD">
              <w:rPr>
                <w:rFonts w:ascii="Arial" w:eastAsia="Times New Roman" w:hAnsi="Arial" w:cs="Arial"/>
                <w:color w:val="004051"/>
                <w:sz w:val="21"/>
                <w:szCs w:val="21"/>
                <w:lang w:eastAsia="en-GB"/>
              </w:rPr>
              <w:t>What first got you interested in the motor industry?</w:t>
            </w:r>
          </w:p>
          <w:p w14:paraId="16CAA572" w14:textId="77777777" w:rsidR="007C56FD" w:rsidRPr="007C56FD" w:rsidRDefault="007C56FD"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7C56FD">
              <w:rPr>
                <w:rFonts w:ascii="Arial" w:eastAsia="Times New Roman" w:hAnsi="Arial" w:cs="Arial"/>
                <w:color w:val="0A0A0A"/>
                <w:sz w:val="21"/>
                <w:szCs w:val="21"/>
                <w:lang w:eastAsia="en-GB"/>
              </w:rPr>
              <w:t>My school hosted a technology day when I was in Year 7, it was my first taster of revving an engine and checking the oil level. From then on, I couldn’t get the idea out of my head.</w:t>
            </w:r>
          </w:p>
          <w:p w14:paraId="7739C919" w14:textId="77777777" w:rsidR="007C56FD" w:rsidRPr="007C56FD" w:rsidRDefault="007C56FD" w:rsidP="00BA1760">
            <w:pPr>
              <w:shd w:val="clear" w:color="auto" w:fill="D9D9D9" w:themeFill="background1" w:themeFillShade="D9"/>
              <w:spacing w:before="100" w:beforeAutospacing="1" w:after="100" w:afterAutospacing="1"/>
              <w:jc w:val="both"/>
              <w:outlineLvl w:val="2"/>
              <w:rPr>
                <w:rFonts w:ascii="Arial" w:eastAsia="Times New Roman" w:hAnsi="Arial" w:cs="Arial"/>
                <w:color w:val="004051"/>
                <w:sz w:val="21"/>
                <w:szCs w:val="21"/>
                <w:lang w:eastAsia="en-GB"/>
              </w:rPr>
            </w:pPr>
            <w:r w:rsidRPr="007C56FD">
              <w:rPr>
                <w:rFonts w:ascii="Arial" w:eastAsia="Times New Roman" w:hAnsi="Arial" w:cs="Arial"/>
                <w:color w:val="004051"/>
                <w:sz w:val="21"/>
                <w:szCs w:val="21"/>
                <w:lang w:eastAsia="en-GB"/>
              </w:rPr>
              <w:t>But then it became challenging...?</w:t>
            </w:r>
          </w:p>
          <w:p w14:paraId="7EE4C2BF" w14:textId="77777777" w:rsidR="007C56FD" w:rsidRPr="007C56FD" w:rsidRDefault="007C56FD"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7C56FD">
              <w:rPr>
                <w:rFonts w:ascii="Arial" w:eastAsia="Times New Roman" w:hAnsi="Arial" w:cs="Arial"/>
                <w:color w:val="0A0A0A"/>
                <w:sz w:val="21"/>
                <w:szCs w:val="21"/>
                <w:lang w:eastAsia="en-GB"/>
              </w:rPr>
              <w:t>At every stage since then I was told that this was not an informed decision. I had to jump through hoops to show that I had what it takes and that this wasn’t a career choice on a whim.</w:t>
            </w:r>
          </w:p>
          <w:p w14:paraId="291008F5" w14:textId="77777777" w:rsidR="007C56FD" w:rsidRPr="007C56FD" w:rsidRDefault="007C56FD"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7C56FD">
              <w:rPr>
                <w:rFonts w:ascii="Arial" w:eastAsia="Times New Roman" w:hAnsi="Arial" w:cs="Arial"/>
                <w:color w:val="0A0A0A"/>
                <w:sz w:val="21"/>
                <w:szCs w:val="21"/>
                <w:lang w:eastAsia="en-GB"/>
              </w:rPr>
              <w:t>I decided to do work experience at a local garage. I chose it because I wanted to rule out the idea of being a mechanic – my teachers told me I was aiming low and I listened. This is where I changed brake pads and tyres for the first time, where I got blisters from my oversized steel toe caps, learned how to carry seven cups of tea at once. I started hoping I’d hate it, so I could focus on finding a proper career, but you know what, it was one of the best weeks of my life.</w:t>
            </w:r>
          </w:p>
          <w:p w14:paraId="6734644F" w14:textId="77777777" w:rsidR="007C56FD" w:rsidRPr="007C56FD" w:rsidRDefault="007C56FD" w:rsidP="00BA1760">
            <w:pPr>
              <w:shd w:val="clear" w:color="auto" w:fill="D9D9D9" w:themeFill="background1" w:themeFillShade="D9"/>
              <w:spacing w:before="100" w:beforeAutospacing="1" w:after="100" w:afterAutospacing="1"/>
              <w:jc w:val="both"/>
              <w:outlineLvl w:val="2"/>
              <w:rPr>
                <w:rFonts w:ascii="Arial" w:eastAsia="Times New Roman" w:hAnsi="Arial" w:cs="Arial"/>
                <w:color w:val="004051"/>
                <w:sz w:val="21"/>
                <w:szCs w:val="21"/>
                <w:lang w:eastAsia="en-GB"/>
              </w:rPr>
            </w:pPr>
            <w:r w:rsidRPr="007C56FD">
              <w:rPr>
                <w:rFonts w:ascii="Arial" w:eastAsia="Times New Roman" w:hAnsi="Arial" w:cs="Arial"/>
                <w:color w:val="004051"/>
                <w:sz w:val="21"/>
                <w:szCs w:val="21"/>
                <w:lang w:eastAsia="en-GB"/>
              </w:rPr>
              <w:t>Apprenticeship or university?</w:t>
            </w:r>
          </w:p>
          <w:p w14:paraId="5FF92B93" w14:textId="77777777" w:rsidR="007C56FD" w:rsidRPr="007C56FD" w:rsidRDefault="007C56FD"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7C56FD">
              <w:rPr>
                <w:rFonts w:ascii="Arial" w:eastAsia="Times New Roman" w:hAnsi="Arial" w:cs="Arial"/>
                <w:color w:val="0A0A0A"/>
                <w:sz w:val="21"/>
                <w:szCs w:val="21"/>
                <w:lang w:eastAsia="en-GB"/>
              </w:rPr>
              <w:t>Employment, experience, wages and qualifications or debt, lectures and a social-focused environment. University clearly wasn’t for me. Of course it has its place, but it is not the only option. My only wish is that apprenticeships weren’t seen as less worthy, or only for people who couldn’t make the grade.</w:t>
            </w:r>
          </w:p>
          <w:p w14:paraId="7509906C" w14:textId="77777777" w:rsidR="007C56FD" w:rsidRPr="007C56FD" w:rsidRDefault="007C56FD" w:rsidP="00BA1760">
            <w:pPr>
              <w:shd w:val="clear" w:color="auto" w:fill="D9D9D9" w:themeFill="background1" w:themeFillShade="D9"/>
              <w:spacing w:before="100" w:beforeAutospacing="1" w:after="100" w:afterAutospacing="1"/>
              <w:jc w:val="both"/>
              <w:outlineLvl w:val="2"/>
              <w:rPr>
                <w:rFonts w:ascii="Arial" w:eastAsia="Times New Roman" w:hAnsi="Arial" w:cs="Arial"/>
                <w:color w:val="004051"/>
                <w:sz w:val="21"/>
                <w:szCs w:val="21"/>
                <w:lang w:eastAsia="en-GB"/>
              </w:rPr>
            </w:pPr>
            <w:r w:rsidRPr="007C56FD">
              <w:rPr>
                <w:rFonts w:ascii="Arial" w:eastAsia="Times New Roman" w:hAnsi="Arial" w:cs="Arial"/>
                <w:color w:val="004051"/>
                <w:sz w:val="21"/>
                <w:szCs w:val="21"/>
                <w:lang w:eastAsia="en-GB"/>
              </w:rPr>
              <w:t>What apprenticeship did you do and where?</w:t>
            </w:r>
          </w:p>
          <w:p w14:paraId="0AF68044" w14:textId="77777777" w:rsidR="007C56FD" w:rsidRPr="007C56FD" w:rsidRDefault="007C56FD"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7C56FD">
              <w:rPr>
                <w:rFonts w:ascii="Arial" w:eastAsia="Times New Roman" w:hAnsi="Arial" w:cs="Arial"/>
                <w:color w:val="0A0A0A"/>
                <w:sz w:val="21"/>
                <w:szCs w:val="21"/>
                <w:lang w:eastAsia="en-GB"/>
              </w:rPr>
              <w:t>I did a light vehicle Apprenticeship level 2 and 3 at Derby College and Station Garage Belper.</w:t>
            </w:r>
          </w:p>
          <w:p w14:paraId="2DA35C17" w14:textId="77777777" w:rsidR="007C56FD" w:rsidRPr="007C56FD" w:rsidRDefault="007C56FD" w:rsidP="00BA1760">
            <w:pPr>
              <w:shd w:val="clear" w:color="auto" w:fill="D9D9D9" w:themeFill="background1" w:themeFillShade="D9"/>
              <w:spacing w:before="100" w:beforeAutospacing="1" w:after="100" w:afterAutospacing="1"/>
              <w:jc w:val="both"/>
              <w:outlineLvl w:val="2"/>
              <w:rPr>
                <w:rFonts w:ascii="Arial" w:eastAsia="Times New Roman" w:hAnsi="Arial" w:cs="Arial"/>
                <w:color w:val="004051"/>
                <w:sz w:val="21"/>
                <w:szCs w:val="21"/>
                <w:lang w:eastAsia="en-GB"/>
              </w:rPr>
            </w:pPr>
            <w:r w:rsidRPr="007C56FD">
              <w:rPr>
                <w:rFonts w:ascii="Arial" w:eastAsia="Times New Roman" w:hAnsi="Arial" w:cs="Arial"/>
                <w:color w:val="004051"/>
                <w:sz w:val="21"/>
                <w:szCs w:val="21"/>
                <w:lang w:eastAsia="en-GB"/>
              </w:rPr>
              <w:t>How did your career evolve after your apprenticeship?</w:t>
            </w:r>
          </w:p>
          <w:p w14:paraId="6F109859" w14:textId="77777777" w:rsidR="007C56FD" w:rsidRPr="007C56FD" w:rsidRDefault="007C56FD"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7C56FD">
              <w:rPr>
                <w:rFonts w:ascii="Arial" w:eastAsia="Times New Roman" w:hAnsi="Arial" w:cs="Arial"/>
                <w:color w:val="0A0A0A"/>
                <w:sz w:val="21"/>
                <w:szCs w:val="21"/>
                <w:lang w:eastAsia="en-GB"/>
              </w:rPr>
              <w:t xml:space="preserve">The expectation of failure really pushed me to fight harder for what I wanted. After finishing my apprenticeship, I started at VW as a service advisor and, at 21, I became </w:t>
            </w:r>
            <w:proofErr w:type="spellStart"/>
            <w:r w:rsidRPr="007C56FD">
              <w:rPr>
                <w:rFonts w:ascii="Arial" w:eastAsia="Times New Roman" w:hAnsi="Arial" w:cs="Arial"/>
                <w:color w:val="0A0A0A"/>
                <w:sz w:val="21"/>
                <w:szCs w:val="21"/>
                <w:lang w:eastAsia="en-GB"/>
              </w:rPr>
              <w:t>Electude</w:t>
            </w:r>
            <w:proofErr w:type="spellEnd"/>
            <w:r w:rsidRPr="007C56FD">
              <w:rPr>
                <w:rFonts w:ascii="Arial" w:eastAsia="Times New Roman" w:hAnsi="Arial" w:cs="Arial"/>
                <w:color w:val="0A0A0A"/>
                <w:sz w:val="21"/>
                <w:szCs w:val="21"/>
                <w:lang w:eastAsia="en-GB"/>
              </w:rPr>
              <w:t xml:space="preserve"> Automotive E-Learning’s UK business </w:t>
            </w:r>
            <w:r w:rsidRPr="007C56FD">
              <w:rPr>
                <w:rFonts w:ascii="Arial" w:eastAsia="Times New Roman" w:hAnsi="Arial" w:cs="Arial"/>
                <w:color w:val="0A0A0A"/>
                <w:sz w:val="21"/>
                <w:szCs w:val="21"/>
                <w:lang w:eastAsia="en-GB"/>
              </w:rPr>
              <w:lastRenderedPageBreak/>
              <w:t>development manager. I now deliver keynote speeches in the US, travel all over the UK and represent the company and the industry at events worldwide.</w:t>
            </w:r>
          </w:p>
          <w:p w14:paraId="6AB17ECC" w14:textId="77777777" w:rsidR="007C56FD" w:rsidRPr="007C56FD" w:rsidRDefault="007C56FD" w:rsidP="00BA1760">
            <w:pPr>
              <w:shd w:val="clear" w:color="auto" w:fill="D9D9D9" w:themeFill="background1" w:themeFillShade="D9"/>
              <w:spacing w:before="100" w:beforeAutospacing="1" w:after="100" w:afterAutospacing="1"/>
              <w:jc w:val="both"/>
              <w:outlineLvl w:val="2"/>
              <w:rPr>
                <w:rFonts w:ascii="Arial" w:eastAsia="Times New Roman" w:hAnsi="Arial" w:cs="Arial"/>
                <w:color w:val="004051"/>
                <w:sz w:val="21"/>
                <w:szCs w:val="21"/>
                <w:lang w:eastAsia="en-GB"/>
              </w:rPr>
            </w:pPr>
            <w:r w:rsidRPr="007C56FD">
              <w:rPr>
                <w:rFonts w:ascii="Arial" w:eastAsia="Times New Roman" w:hAnsi="Arial" w:cs="Arial"/>
                <w:color w:val="004051"/>
                <w:sz w:val="21"/>
                <w:szCs w:val="21"/>
                <w:lang w:eastAsia="en-GB"/>
              </w:rPr>
              <w:t>What’s the biggest challenge you’ve faced?</w:t>
            </w:r>
          </w:p>
          <w:p w14:paraId="365A4AAD" w14:textId="77777777" w:rsidR="007C56FD" w:rsidRPr="007C56FD" w:rsidRDefault="007C56FD"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7C56FD">
              <w:rPr>
                <w:rFonts w:ascii="Arial" w:eastAsia="Times New Roman" w:hAnsi="Arial" w:cs="Arial"/>
                <w:color w:val="0A0A0A"/>
                <w:sz w:val="21"/>
                <w:szCs w:val="21"/>
                <w:lang w:eastAsia="en-GB"/>
              </w:rPr>
              <w:t>Stereotypes: about women, mechanics, the automotive industry and apprenticeships. I think we can be quite naive about the state of equality in the industry and how women are represented and treated. It can be exhausting feeling like you have to prove yourself to everyone you meet and break down the barriers they have created for you. The events I go to I look more like someone’s lost wife than an industry professional.</w:t>
            </w:r>
          </w:p>
          <w:p w14:paraId="40EF9E46" w14:textId="77777777" w:rsidR="007C56FD" w:rsidRPr="007C56FD" w:rsidRDefault="007C56FD" w:rsidP="00BA1760">
            <w:pPr>
              <w:shd w:val="clear" w:color="auto" w:fill="D9D9D9" w:themeFill="background1" w:themeFillShade="D9"/>
              <w:spacing w:before="100" w:beforeAutospacing="1" w:after="100" w:afterAutospacing="1"/>
              <w:jc w:val="both"/>
              <w:outlineLvl w:val="2"/>
              <w:rPr>
                <w:rFonts w:ascii="Arial" w:eastAsia="Times New Roman" w:hAnsi="Arial" w:cs="Arial"/>
                <w:color w:val="004051"/>
                <w:sz w:val="21"/>
                <w:szCs w:val="21"/>
                <w:lang w:eastAsia="en-GB"/>
              </w:rPr>
            </w:pPr>
            <w:r w:rsidRPr="007C56FD">
              <w:rPr>
                <w:rFonts w:ascii="Arial" w:eastAsia="Times New Roman" w:hAnsi="Arial" w:cs="Arial"/>
                <w:color w:val="004051"/>
                <w:sz w:val="21"/>
                <w:szCs w:val="21"/>
                <w:lang w:eastAsia="en-GB"/>
              </w:rPr>
              <w:t>Who’s inspired you?</w:t>
            </w:r>
          </w:p>
          <w:p w14:paraId="4397AB96" w14:textId="77777777" w:rsidR="007C56FD" w:rsidRPr="007C56FD" w:rsidRDefault="007C56FD"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7C56FD">
              <w:rPr>
                <w:rFonts w:ascii="Arial" w:eastAsia="Times New Roman" w:hAnsi="Arial" w:cs="Arial"/>
                <w:color w:val="0A0A0A"/>
                <w:sz w:val="21"/>
                <w:szCs w:val="21"/>
                <w:lang w:eastAsia="en-GB"/>
              </w:rPr>
              <w:t xml:space="preserve">I have met some fantastic people along the way who helped me grow. To name a few: Matt Curtis at Derby College who encouraged me to do my first ever public speaking; David Massie at the IMI, who is infectiously passionate about the Skill Auto Competition and what it can do for young people; and everyone at </w:t>
            </w:r>
            <w:proofErr w:type="spellStart"/>
            <w:r w:rsidRPr="007C56FD">
              <w:rPr>
                <w:rFonts w:ascii="Arial" w:eastAsia="Times New Roman" w:hAnsi="Arial" w:cs="Arial"/>
                <w:color w:val="0A0A0A"/>
                <w:sz w:val="21"/>
                <w:szCs w:val="21"/>
                <w:lang w:eastAsia="en-GB"/>
              </w:rPr>
              <w:t>Electude</w:t>
            </w:r>
            <w:proofErr w:type="spellEnd"/>
            <w:r w:rsidRPr="007C56FD">
              <w:rPr>
                <w:rFonts w:ascii="Arial" w:eastAsia="Times New Roman" w:hAnsi="Arial" w:cs="Arial"/>
                <w:color w:val="0A0A0A"/>
                <w:sz w:val="21"/>
                <w:szCs w:val="21"/>
                <w:lang w:eastAsia="en-GB"/>
              </w:rPr>
              <w:t xml:space="preserve"> for helping me as a student and investing in me as a professional.</w:t>
            </w:r>
          </w:p>
          <w:p w14:paraId="2C9E7043" w14:textId="77777777" w:rsidR="007C56FD" w:rsidRPr="007C56FD" w:rsidRDefault="007C56FD"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7C56FD">
              <w:rPr>
                <w:rFonts w:ascii="Arial" w:eastAsia="Times New Roman" w:hAnsi="Arial" w:cs="Arial"/>
                <w:color w:val="0A0A0A"/>
                <w:sz w:val="21"/>
                <w:szCs w:val="21"/>
                <w:lang w:eastAsia="en-GB"/>
              </w:rPr>
              <w:t>I respect anyone who will challenge the way things have always been done, who strives for improvement and anyone who sees automotive for what is: an innovative, exciting, ever-changing industry.</w:t>
            </w:r>
          </w:p>
          <w:p w14:paraId="4B752BF7" w14:textId="3D22A452" w:rsidR="007C56FD" w:rsidRDefault="007C56FD" w:rsidP="00BA1760">
            <w:pPr>
              <w:shd w:val="clear" w:color="auto" w:fill="D9D9D9" w:themeFill="background1" w:themeFillShade="D9"/>
              <w:spacing w:before="100" w:beforeAutospacing="1" w:after="100" w:afterAutospacing="1"/>
              <w:jc w:val="both"/>
              <w:outlineLvl w:val="3"/>
              <w:rPr>
                <w:rFonts w:ascii="Arial" w:eastAsia="Times New Roman" w:hAnsi="Arial" w:cs="Arial"/>
                <w:color w:val="004051"/>
                <w:sz w:val="21"/>
                <w:szCs w:val="21"/>
                <w:lang w:eastAsia="en-GB"/>
              </w:rPr>
            </w:pPr>
            <w:r w:rsidRPr="007C56FD">
              <w:rPr>
                <w:rFonts w:ascii="Arial" w:eastAsia="Times New Roman" w:hAnsi="Arial" w:cs="Arial"/>
                <w:color w:val="004051"/>
                <w:sz w:val="21"/>
                <w:szCs w:val="21"/>
                <w:lang w:eastAsia="en-GB"/>
              </w:rPr>
              <w:t>Cat Treanor is </w:t>
            </w:r>
            <w:hyperlink r:id="rId14" w:history="1">
              <w:r w:rsidRPr="007C56FD">
                <w:rPr>
                  <w:rFonts w:ascii="Arial" w:eastAsia="Times New Roman" w:hAnsi="Arial" w:cs="Arial"/>
                  <w:color w:val="004051"/>
                  <w:sz w:val="21"/>
                  <w:szCs w:val="21"/>
                  <w:u w:val="single"/>
                  <w:lang w:eastAsia="en-GB"/>
                </w:rPr>
                <w:t>UK-</w:t>
              </w:r>
              <w:proofErr w:type="spellStart"/>
              <w:r w:rsidRPr="007C56FD">
                <w:rPr>
                  <w:rFonts w:ascii="Arial" w:eastAsia="Times New Roman" w:hAnsi="Arial" w:cs="Arial"/>
                  <w:color w:val="004051"/>
                  <w:sz w:val="21"/>
                  <w:szCs w:val="21"/>
                  <w:u w:val="single"/>
                  <w:lang w:eastAsia="en-GB"/>
                </w:rPr>
                <w:t>Electude</w:t>
              </w:r>
              <w:proofErr w:type="spellEnd"/>
            </w:hyperlink>
            <w:r w:rsidRPr="007C56FD">
              <w:rPr>
                <w:rFonts w:ascii="Arial" w:eastAsia="Times New Roman" w:hAnsi="Arial" w:cs="Arial"/>
                <w:color w:val="004051"/>
                <w:sz w:val="21"/>
                <w:szCs w:val="21"/>
                <w:lang w:eastAsia="en-GB"/>
              </w:rPr>
              <w:t> business development manager, and the 2019 winner of the “Contribution to the IMI Award”.</w:t>
            </w:r>
          </w:p>
          <w:p w14:paraId="7506C197" w14:textId="77777777" w:rsidR="00BA1760" w:rsidRPr="005E1D3C" w:rsidRDefault="00BA1760" w:rsidP="00BA1760">
            <w:pPr>
              <w:shd w:val="clear" w:color="auto" w:fill="D9D9D9" w:themeFill="background1" w:themeFillShade="D9"/>
              <w:spacing w:before="100" w:beforeAutospacing="1" w:after="100" w:afterAutospacing="1"/>
              <w:jc w:val="both"/>
              <w:outlineLvl w:val="3"/>
              <w:rPr>
                <w:rFonts w:ascii="Arial" w:eastAsia="Times New Roman" w:hAnsi="Arial" w:cs="Arial"/>
                <w:color w:val="004051"/>
                <w:sz w:val="21"/>
                <w:szCs w:val="21"/>
                <w:lang w:eastAsia="en-GB"/>
              </w:rPr>
            </w:pPr>
          </w:p>
          <w:p w14:paraId="3E11EDA9" w14:textId="77777777" w:rsidR="007C56FD" w:rsidRPr="007C56FD" w:rsidRDefault="007C56FD">
            <w:pPr>
              <w:rPr>
                <w:rFonts w:ascii="Arial" w:hAnsi="Arial" w:cs="Arial"/>
                <w:sz w:val="21"/>
                <w:szCs w:val="21"/>
              </w:rPr>
            </w:pPr>
          </w:p>
        </w:tc>
      </w:tr>
    </w:tbl>
    <w:p w14:paraId="4AA5C7D5" w14:textId="2DF6A4D4" w:rsidR="007C56FD" w:rsidRDefault="007C56FD">
      <w:pPr>
        <w:rPr>
          <w:rFonts w:ascii="Arial" w:hAnsi="Arial" w:cs="Arial"/>
          <w:sz w:val="21"/>
          <w:szCs w:val="21"/>
        </w:rPr>
      </w:pPr>
    </w:p>
    <w:p w14:paraId="3535BF62" w14:textId="77777777" w:rsidR="007C56FD" w:rsidRDefault="007C56FD">
      <w:pPr>
        <w:rPr>
          <w:rFonts w:ascii="Arial" w:hAnsi="Arial" w:cs="Arial"/>
          <w:sz w:val="21"/>
          <w:szCs w:val="21"/>
        </w:rPr>
      </w:pPr>
      <w:r>
        <w:rPr>
          <w:rFonts w:ascii="Arial" w:hAnsi="Arial" w:cs="Arial"/>
          <w:sz w:val="21"/>
          <w:szCs w:val="21"/>
        </w:rPr>
        <w:br w:type="page"/>
      </w:r>
    </w:p>
    <w:p w14:paraId="5FC3F686" w14:textId="4CCB6E9F" w:rsidR="00311F6C" w:rsidRPr="002A0AEF" w:rsidRDefault="00311F6C" w:rsidP="00577D9D">
      <w:pPr>
        <w:jc w:val="center"/>
        <w:rPr>
          <w:rFonts w:ascii="Arial" w:hAnsi="Arial" w:cs="Arial"/>
          <w:b/>
          <w:bCs/>
          <w:color w:val="222A35" w:themeColor="text2" w:themeShade="80"/>
          <w:sz w:val="40"/>
          <w:szCs w:val="40"/>
        </w:rPr>
      </w:pPr>
      <w:r w:rsidRPr="002A0AEF">
        <w:rPr>
          <w:rFonts w:ascii="Arial" w:hAnsi="Arial" w:cs="Arial"/>
          <w:b/>
          <w:bCs/>
          <w:color w:val="222A35" w:themeColor="text2" w:themeShade="80"/>
          <w:sz w:val="40"/>
          <w:szCs w:val="40"/>
        </w:rPr>
        <w:lastRenderedPageBreak/>
        <w:t>Case study 2</w:t>
      </w:r>
    </w:p>
    <w:p w14:paraId="4066E1AE" w14:textId="77777777" w:rsidR="00311F6C" w:rsidRDefault="00311F6C">
      <w:pPr>
        <w:rPr>
          <w:rFonts w:ascii="Arial" w:hAnsi="Arial" w:cs="Arial"/>
          <w:sz w:val="21"/>
          <w:szCs w:val="21"/>
        </w:rPr>
      </w:pPr>
    </w:p>
    <w:tbl>
      <w:tblPr>
        <w:tblStyle w:val="TableGrid"/>
        <w:tblW w:w="0" w:type="auto"/>
        <w:tblLook w:val="04A0" w:firstRow="1" w:lastRow="0" w:firstColumn="1" w:lastColumn="0" w:noHBand="0" w:noVBand="1"/>
      </w:tblPr>
      <w:tblGrid>
        <w:gridCol w:w="10450"/>
      </w:tblGrid>
      <w:tr w:rsidR="00311F6C" w14:paraId="432F3447" w14:textId="77777777" w:rsidTr="00BA1760">
        <w:tc>
          <w:tcPr>
            <w:tcW w:w="10450" w:type="dxa"/>
            <w:tcBorders>
              <w:top w:val="nil"/>
              <w:left w:val="nil"/>
              <w:bottom w:val="nil"/>
              <w:right w:val="nil"/>
            </w:tcBorders>
          </w:tcPr>
          <w:p w14:paraId="7A80D52B" w14:textId="77777777" w:rsidR="00311F6C" w:rsidRDefault="00311F6C">
            <w:pPr>
              <w:rPr>
                <w:rFonts w:ascii="Arial" w:hAnsi="Arial" w:cs="Arial"/>
                <w:sz w:val="21"/>
                <w:szCs w:val="21"/>
              </w:rPr>
            </w:pPr>
          </w:p>
          <w:p w14:paraId="411AC42E" w14:textId="77777777" w:rsidR="00311F6C" w:rsidRPr="00311F6C" w:rsidRDefault="00311F6C" w:rsidP="00311F6C">
            <w:pPr>
              <w:shd w:val="clear" w:color="auto" w:fill="FFFFFF"/>
              <w:spacing w:before="100" w:beforeAutospacing="1" w:after="100" w:afterAutospacing="1"/>
              <w:outlineLvl w:val="0"/>
              <w:rPr>
                <w:rFonts w:ascii="Arial" w:eastAsia="Times New Roman" w:hAnsi="Arial" w:cs="Arial"/>
                <w:color w:val="004051"/>
                <w:kern w:val="36"/>
                <w:sz w:val="48"/>
                <w:szCs w:val="48"/>
                <w:lang w:eastAsia="en-GB"/>
              </w:rPr>
            </w:pPr>
            <w:r w:rsidRPr="00311F6C">
              <w:rPr>
                <w:rFonts w:ascii="Arial" w:eastAsia="Times New Roman" w:hAnsi="Arial" w:cs="Arial"/>
                <w:color w:val="004051"/>
                <w:kern w:val="36"/>
                <w:sz w:val="48"/>
                <w:szCs w:val="48"/>
                <w:lang w:eastAsia="en-GB"/>
              </w:rPr>
              <w:t>Jordan Salt</w:t>
            </w:r>
          </w:p>
          <w:p w14:paraId="43ECBE7F" w14:textId="6AED4472" w:rsidR="00311F6C" w:rsidRDefault="00311F6C">
            <w:pPr>
              <w:rPr>
                <w:rFonts w:ascii="Arial" w:hAnsi="Arial" w:cs="Arial"/>
                <w:sz w:val="21"/>
                <w:szCs w:val="21"/>
              </w:rPr>
            </w:pPr>
            <w:r>
              <w:rPr>
                <w:noProof/>
              </w:rPr>
              <w:drawing>
                <wp:inline distT="0" distB="0" distL="0" distR="0" wp14:anchorId="2B67B922" wp14:editId="7CFAEA54">
                  <wp:extent cx="6429375" cy="2487358"/>
                  <wp:effectExtent l="0" t="0" r="0" b="8255"/>
                  <wp:docPr id="6" name="Picture 6" descr="Paint Spr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 Spray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8383" cy="2490843"/>
                          </a:xfrm>
                          <a:prstGeom prst="rect">
                            <a:avLst/>
                          </a:prstGeom>
                          <a:noFill/>
                          <a:ln>
                            <a:noFill/>
                          </a:ln>
                        </pic:spPr>
                      </pic:pic>
                    </a:graphicData>
                  </a:graphic>
                </wp:inline>
              </w:drawing>
            </w:r>
          </w:p>
          <w:p w14:paraId="581BCA09" w14:textId="77777777" w:rsidR="00BA1760" w:rsidRDefault="00BA1760" w:rsidP="00BA1760">
            <w:pPr>
              <w:shd w:val="clear" w:color="auto" w:fill="D9D9D9" w:themeFill="background1" w:themeFillShade="D9"/>
              <w:spacing w:before="100" w:beforeAutospacing="1" w:after="100" w:afterAutospacing="1"/>
              <w:jc w:val="both"/>
              <w:rPr>
                <w:rFonts w:ascii="Arial" w:eastAsia="Times New Roman" w:hAnsi="Arial" w:cs="Arial"/>
                <w:b/>
                <w:bCs/>
                <w:color w:val="0A0A0A"/>
                <w:sz w:val="21"/>
                <w:szCs w:val="21"/>
                <w:lang w:eastAsia="en-GB"/>
              </w:rPr>
            </w:pPr>
          </w:p>
          <w:p w14:paraId="587E95B1" w14:textId="01B6AD1C"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b/>
                <w:bCs/>
                <w:color w:val="0A0A0A"/>
                <w:sz w:val="21"/>
                <w:szCs w:val="21"/>
                <w:lang w:eastAsia="en-GB"/>
              </w:rPr>
            </w:pPr>
            <w:r w:rsidRPr="00311F6C">
              <w:rPr>
                <w:rFonts w:ascii="Arial" w:eastAsia="Times New Roman" w:hAnsi="Arial" w:cs="Arial"/>
                <w:b/>
                <w:bCs/>
                <w:color w:val="0A0A0A"/>
                <w:sz w:val="21"/>
                <w:szCs w:val="21"/>
                <w:lang w:eastAsia="en-GB"/>
              </w:rPr>
              <w:t>This YouTube star explains how he went from school leaver to Managing Director of his own paint repair business</w:t>
            </w:r>
          </w:p>
          <w:p w14:paraId="0B41929A" w14:textId="77777777" w:rsidR="00311F6C" w:rsidRPr="00311F6C" w:rsidRDefault="00311F6C"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How did you get into the motor industry?</w:t>
            </w:r>
          </w:p>
          <w:p w14:paraId="6DA1D59D"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 xml:space="preserve">To be honest, the motor industry wasn’t something I pursued with great gusto initially. I just sort of left school and fell into it. A family member happened to be the manager of a </w:t>
            </w:r>
            <w:proofErr w:type="spellStart"/>
            <w:r w:rsidRPr="00311F6C">
              <w:rPr>
                <w:rFonts w:ascii="Arial" w:eastAsia="Times New Roman" w:hAnsi="Arial" w:cs="Arial"/>
                <w:color w:val="0A0A0A"/>
                <w:sz w:val="21"/>
                <w:szCs w:val="21"/>
                <w:lang w:eastAsia="en-GB"/>
              </w:rPr>
              <w:t>bodyshop</w:t>
            </w:r>
            <w:proofErr w:type="spellEnd"/>
            <w:r w:rsidRPr="00311F6C">
              <w:rPr>
                <w:rFonts w:ascii="Arial" w:eastAsia="Times New Roman" w:hAnsi="Arial" w:cs="Arial"/>
                <w:color w:val="0A0A0A"/>
                <w:sz w:val="21"/>
                <w:szCs w:val="21"/>
                <w:lang w:eastAsia="en-GB"/>
              </w:rPr>
              <w:t xml:space="preserve"> at the time and offered me a job. Having just left school, I felt very lucky to have a full-time job offered to me. I took it and I’ve never looked back.</w:t>
            </w:r>
          </w:p>
          <w:p w14:paraId="748CE6A9" w14:textId="77777777" w:rsidR="00311F6C" w:rsidRPr="00311F6C" w:rsidRDefault="00311F6C"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How has your enthusiasm for the industry grown?</w:t>
            </w:r>
          </w:p>
          <w:p w14:paraId="5C79E0B2"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The more time I’ve spent in the industry, the more I’ve come to love it. The motor industry is huge and so diverse in its offerings that there’s something for everyone, no matter their background.  And there are so many other opportunities that can come from gaining qualifications in repair and paint.</w:t>
            </w:r>
          </w:p>
          <w:p w14:paraId="4AADFDE1" w14:textId="77777777" w:rsidR="00311F6C" w:rsidRPr="00311F6C" w:rsidRDefault="00311F6C"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How has your career evolved?</w:t>
            </w:r>
          </w:p>
          <w:p w14:paraId="0FF18C30"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Most people will know me from my YouTube channel Repair and Refinish, along with the accompanying social media pages across Facebook and Instagram. I started the YouTube stuff in 2012 and it has grown from there, gaining a respectable 13,000 subscribers along the way.</w:t>
            </w:r>
          </w:p>
          <w:p w14:paraId="409BD30C"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 xml:space="preserve">My journey through the motor industry has been an interesting one. After getting the job at the workshop and spending a few years on the shop floor, I decided I wanted more, so I went on to complete a basic teaching qualification. Soon after, I was offered a job as a tutor at Chesterfield College, where I was tasked with showing </w:t>
            </w:r>
            <w:r w:rsidRPr="00311F6C">
              <w:rPr>
                <w:rFonts w:ascii="Arial" w:eastAsia="Times New Roman" w:hAnsi="Arial" w:cs="Arial"/>
                <w:color w:val="0A0A0A"/>
                <w:sz w:val="21"/>
                <w:szCs w:val="21"/>
                <w:lang w:eastAsia="en-GB"/>
              </w:rPr>
              <w:lastRenderedPageBreak/>
              <w:t xml:space="preserve">like-minded trainees the </w:t>
            </w:r>
            <w:proofErr w:type="spellStart"/>
            <w:r w:rsidRPr="00311F6C">
              <w:rPr>
                <w:rFonts w:ascii="Arial" w:eastAsia="Times New Roman" w:hAnsi="Arial" w:cs="Arial"/>
                <w:color w:val="0A0A0A"/>
                <w:sz w:val="21"/>
                <w:szCs w:val="21"/>
                <w:lang w:eastAsia="en-GB"/>
              </w:rPr>
              <w:t>bodyshop</w:t>
            </w:r>
            <w:proofErr w:type="spellEnd"/>
            <w:r w:rsidRPr="00311F6C">
              <w:rPr>
                <w:rFonts w:ascii="Arial" w:eastAsia="Times New Roman" w:hAnsi="Arial" w:cs="Arial"/>
                <w:color w:val="0A0A0A"/>
                <w:sz w:val="21"/>
                <w:szCs w:val="21"/>
                <w:lang w:eastAsia="en-GB"/>
              </w:rPr>
              <w:t xml:space="preserve"> side of the motor industry. While teaching there, I gained some more teaching qualifications in order to progress within my role.</w:t>
            </w:r>
          </w:p>
          <w:p w14:paraId="34FC4362"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From there, I went on to develop new paints. Now I’m the Managing Director of paint manufacturing facility Repair and Refinish Coatings Ltd, creating automotive paints and coatings under the MULTI-MIX brand. I also won the IMI Skill Auto award back in 2015.</w:t>
            </w:r>
          </w:p>
          <w:p w14:paraId="4CB1E024" w14:textId="77777777" w:rsidR="00311F6C" w:rsidRPr="00311F6C" w:rsidRDefault="00311F6C"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Is there anything about the motor industry that you think should change?</w:t>
            </w:r>
          </w:p>
          <w:p w14:paraId="5EF0A13D"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I would say the salaries. Salary is a big attraction in any job. There is such a skills shortage in the industry at the moment, and revising salaries to offer a little more would go a long way towards addressing that.</w:t>
            </w:r>
          </w:p>
          <w:p w14:paraId="50668B08" w14:textId="77777777" w:rsidR="00311F6C" w:rsidRPr="00311F6C" w:rsidRDefault="00311F6C"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What are your plans for the future?</w:t>
            </w:r>
          </w:p>
          <w:p w14:paraId="08F0A500"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 xml:space="preserve">Now that I own my own business, I’m putting all my time and effort into building the brand, with a view to making MULTI-MIX a known brand in every </w:t>
            </w:r>
            <w:proofErr w:type="spellStart"/>
            <w:r w:rsidRPr="00311F6C">
              <w:rPr>
                <w:rFonts w:ascii="Arial" w:eastAsia="Times New Roman" w:hAnsi="Arial" w:cs="Arial"/>
                <w:color w:val="0A0A0A"/>
                <w:sz w:val="21"/>
                <w:szCs w:val="21"/>
                <w:lang w:eastAsia="en-GB"/>
              </w:rPr>
              <w:t>bodyshop</w:t>
            </w:r>
            <w:proofErr w:type="spellEnd"/>
            <w:r w:rsidRPr="00311F6C">
              <w:rPr>
                <w:rFonts w:ascii="Arial" w:eastAsia="Times New Roman" w:hAnsi="Arial" w:cs="Arial"/>
                <w:color w:val="0A0A0A"/>
                <w:sz w:val="21"/>
                <w:szCs w:val="21"/>
                <w:lang w:eastAsia="en-GB"/>
              </w:rPr>
              <w:t xml:space="preserve"> in the UK and beyond.</w:t>
            </w:r>
          </w:p>
          <w:p w14:paraId="12F6A47B" w14:textId="77777777" w:rsidR="00311F6C" w:rsidRPr="00311F6C" w:rsidRDefault="00311F6C"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Do you have any regrets?</w:t>
            </w:r>
          </w:p>
          <w:p w14:paraId="1B10ADFF"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I wish I’d trained a little more on the vehicle repair side, operating jigs and other repair machinery. I’ve always been interested in the heavyweight side of vehicle repair, but even so, I’m really happy with the skills I’ve gained on the refinishing side.</w:t>
            </w:r>
          </w:p>
          <w:p w14:paraId="69EFC2A9" w14:textId="77777777" w:rsidR="00311F6C" w:rsidRPr="00311F6C" w:rsidRDefault="00311F6C"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What words of wisdom would you pass on to those wanting to get into the industry?</w:t>
            </w:r>
          </w:p>
          <w:p w14:paraId="2E0BC1FC"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Honestly, the best advice I can give is to be open-minded about the huge range of opportunities within the motor trade. The industry is massive and there are so many different avenues available.</w:t>
            </w:r>
          </w:p>
          <w:p w14:paraId="141DAC4D"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Also, if it’s painting cars that you’re interested in and if you have the time and money, try to get as many qualifications as possible and take as many different training courses as you can in order to become skilled in all the different areas of the repair process.</w:t>
            </w:r>
          </w:p>
          <w:p w14:paraId="0EA74C85" w14:textId="0BD6A10A" w:rsidR="00311F6C" w:rsidRDefault="00311F6C" w:rsidP="00311F6C">
            <w:pPr>
              <w:shd w:val="clear" w:color="auto" w:fill="FFFFFF"/>
              <w:spacing w:before="100" w:beforeAutospacing="1" w:after="100" w:afterAutospacing="1"/>
              <w:outlineLvl w:val="3"/>
              <w:rPr>
                <w:rFonts w:ascii="Arial" w:hAnsi="Arial" w:cs="Arial"/>
                <w:sz w:val="21"/>
                <w:szCs w:val="21"/>
              </w:rPr>
            </w:pPr>
          </w:p>
        </w:tc>
      </w:tr>
    </w:tbl>
    <w:p w14:paraId="5BBDBC95" w14:textId="77777777" w:rsidR="00311F6C" w:rsidRDefault="00311F6C">
      <w:pPr>
        <w:rPr>
          <w:rFonts w:ascii="Arial" w:hAnsi="Arial" w:cs="Arial"/>
          <w:sz w:val="21"/>
          <w:szCs w:val="21"/>
        </w:rPr>
      </w:pPr>
    </w:p>
    <w:p w14:paraId="124EAF88" w14:textId="77777777" w:rsidR="00311F6C" w:rsidRDefault="00311F6C">
      <w:pPr>
        <w:rPr>
          <w:rFonts w:ascii="Arial" w:hAnsi="Arial" w:cs="Arial"/>
          <w:sz w:val="21"/>
          <w:szCs w:val="21"/>
        </w:rPr>
      </w:pPr>
      <w:r>
        <w:rPr>
          <w:rFonts w:ascii="Arial" w:hAnsi="Arial" w:cs="Arial"/>
          <w:sz w:val="21"/>
          <w:szCs w:val="21"/>
        </w:rPr>
        <w:br w:type="page"/>
      </w:r>
    </w:p>
    <w:p w14:paraId="4782D240" w14:textId="18361070" w:rsidR="00311F6C" w:rsidRPr="002A0AEF" w:rsidRDefault="00311F6C" w:rsidP="00577D9D">
      <w:pPr>
        <w:jc w:val="center"/>
        <w:rPr>
          <w:rFonts w:ascii="Arial" w:hAnsi="Arial" w:cs="Arial"/>
          <w:b/>
          <w:bCs/>
          <w:color w:val="222A35" w:themeColor="text2" w:themeShade="80"/>
          <w:sz w:val="40"/>
          <w:szCs w:val="40"/>
        </w:rPr>
      </w:pPr>
      <w:r w:rsidRPr="002A0AEF">
        <w:rPr>
          <w:rFonts w:ascii="Arial" w:hAnsi="Arial" w:cs="Arial"/>
          <w:b/>
          <w:bCs/>
          <w:color w:val="222A35" w:themeColor="text2" w:themeShade="80"/>
          <w:sz w:val="40"/>
          <w:szCs w:val="40"/>
        </w:rPr>
        <w:lastRenderedPageBreak/>
        <w:t>Case study 3</w:t>
      </w:r>
    </w:p>
    <w:p w14:paraId="31E61A33" w14:textId="77777777" w:rsidR="00311F6C" w:rsidRDefault="00311F6C">
      <w:pPr>
        <w:rPr>
          <w:rFonts w:ascii="Arial" w:hAnsi="Arial" w:cs="Arial"/>
          <w:sz w:val="21"/>
          <w:szCs w:val="21"/>
        </w:rPr>
      </w:pPr>
    </w:p>
    <w:tbl>
      <w:tblPr>
        <w:tblStyle w:val="TableGrid"/>
        <w:tblW w:w="0" w:type="auto"/>
        <w:tblLook w:val="04A0" w:firstRow="1" w:lastRow="0" w:firstColumn="1" w:lastColumn="0" w:noHBand="0" w:noVBand="1"/>
      </w:tblPr>
      <w:tblGrid>
        <w:gridCol w:w="10450"/>
      </w:tblGrid>
      <w:tr w:rsidR="00311F6C" w14:paraId="72FE15EC" w14:textId="77777777" w:rsidTr="00BA1760">
        <w:tc>
          <w:tcPr>
            <w:tcW w:w="10450" w:type="dxa"/>
            <w:tcBorders>
              <w:top w:val="nil"/>
              <w:left w:val="nil"/>
              <w:bottom w:val="nil"/>
              <w:right w:val="nil"/>
            </w:tcBorders>
          </w:tcPr>
          <w:p w14:paraId="223A44B7" w14:textId="77777777" w:rsidR="005E1D3C" w:rsidRPr="005E1D3C" w:rsidRDefault="005E1D3C" w:rsidP="00311F6C">
            <w:pPr>
              <w:shd w:val="clear" w:color="auto" w:fill="FFFFFF"/>
              <w:spacing w:before="100" w:beforeAutospacing="1" w:after="100" w:afterAutospacing="1"/>
              <w:outlineLvl w:val="0"/>
              <w:rPr>
                <w:rFonts w:ascii="Arial" w:eastAsia="Times New Roman" w:hAnsi="Arial" w:cs="Arial"/>
                <w:color w:val="004051"/>
                <w:kern w:val="36"/>
                <w:sz w:val="20"/>
                <w:szCs w:val="20"/>
                <w:lang w:eastAsia="en-GB"/>
              </w:rPr>
            </w:pPr>
          </w:p>
          <w:p w14:paraId="7EE385AD" w14:textId="0B1AE7C6" w:rsidR="00311F6C" w:rsidRPr="00311F6C" w:rsidRDefault="00311F6C" w:rsidP="00311F6C">
            <w:pPr>
              <w:shd w:val="clear" w:color="auto" w:fill="FFFFFF"/>
              <w:spacing w:before="100" w:beforeAutospacing="1" w:after="100" w:afterAutospacing="1"/>
              <w:outlineLvl w:val="0"/>
              <w:rPr>
                <w:rFonts w:ascii="Arial" w:eastAsia="Times New Roman" w:hAnsi="Arial" w:cs="Arial"/>
                <w:color w:val="004051"/>
                <w:kern w:val="36"/>
                <w:sz w:val="48"/>
                <w:szCs w:val="48"/>
                <w:lang w:eastAsia="en-GB"/>
              </w:rPr>
            </w:pPr>
            <w:r w:rsidRPr="00311F6C">
              <w:rPr>
                <w:rFonts w:ascii="Arial" w:eastAsia="Times New Roman" w:hAnsi="Arial" w:cs="Arial"/>
                <w:color w:val="004051"/>
                <w:kern w:val="36"/>
                <w:sz w:val="48"/>
                <w:szCs w:val="48"/>
                <w:lang w:eastAsia="en-GB"/>
              </w:rPr>
              <w:t>Ben Eaton</w:t>
            </w:r>
          </w:p>
          <w:p w14:paraId="3B72E872" w14:textId="0B39BCD5" w:rsidR="00311F6C" w:rsidRDefault="00311F6C">
            <w:pPr>
              <w:rPr>
                <w:rFonts w:ascii="Arial" w:hAnsi="Arial" w:cs="Arial"/>
                <w:sz w:val="21"/>
                <w:szCs w:val="21"/>
              </w:rPr>
            </w:pPr>
            <w:r>
              <w:rPr>
                <w:noProof/>
              </w:rPr>
              <w:drawing>
                <wp:inline distT="0" distB="0" distL="0" distR="0" wp14:anchorId="410DE8C2" wp14:editId="197FB321">
                  <wp:extent cx="6401310" cy="2476500"/>
                  <wp:effectExtent l="0" t="0" r="0" b="0"/>
                  <wp:docPr id="7" name="Picture 7" descr="Mercedes F1 no.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cedes F1 no.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23036" cy="2484905"/>
                          </a:xfrm>
                          <a:prstGeom prst="rect">
                            <a:avLst/>
                          </a:prstGeom>
                          <a:noFill/>
                          <a:ln>
                            <a:noFill/>
                          </a:ln>
                        </pic:spPr>
                      </pic:pic>
                    </a:graphicData>
                  </a:graphic>
                </wp:inline>
              </w:drawing>
            </w:r>
          </w:p>
          <w:p w14:paraId="05FB54FE" w14:textId="77777777" w:rsidR="00BA1760" w:rsidRDefault="00BA1760" w:rsidP="00BA1760">
            <w:pPr>
              <w:shd w:val="clear" w:color="auto" w:fill="D9D9D9" w:themeFill="background1" w:themeFillShade="D9"/>
              <w:spacing w:before="100" w:beforeAutospacing="1" w:after="100" w:afterAutospacing="1"/>
              <w:jc w:val="both"/>
              <w:rPr>
                <w:rFonts w:ascii="Arial" w:eastAsia="Times New Roman" w:hAnsi="Arial" w:cs="Arial"/>
                <w:b/>
                <w:bCs/>
                <w:color w:val="0A0A0A"/>
                <w:sz w:val="21"/>
                <w:szCs w:val="21"/>
                <w:lang w:eastAsia="en-GB"/>
              </w:rPr>
            </w:pPr>
          </w:p>
          <w:p w14:paraId="4A119942" w14:textId="1C15A8D9"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b/>
                <w:bCs/>
                <w:color w:val="0A0A0A"/>
                <w:sz w:val="21"/>
                <w:szCs w:val="21"/>
                <w:lang w:eastAsia="en-GB"/>
              </w:rPr>
            </w:pPr>
            <w:r w:rsidRPr="00311F6C">
              <w:rPr>
                <w:rFonts w:ascii="Arial" w:eastAsia="Times New Roman" w:hAnsi="Arial" w:cs="Arial"/>
                <w:b/>
                <w:bCs/>
                <w:color w:val="0A0A0A"/>
                <w:sz w:val="21"/>
                <w:szCs w:val="21"/>
                <w:lang w:eastAsia="en-GB"/>
              </w:rPr>
              <w:t>How this young star’s career went from starting grid to pole position (and title-winning glory)</w:t>
            </w:r>
          </w:p>
          <w:p w14:paraId="20315823" w14:textId="77777777" w:rsidR="00311F6C" w:rsidRPr="00311F6C" w:rsidRDefault="00311F6C"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Who or what first got you interested in the motor industry?</w:t>
            </w:r>
          </w:p>
          <w:p w14:paraId="200F046B"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I never really looked up to anyone in the industry, but I always had an interest in cars and vehicles growing up. If it had wheels, I wanted a go in it! I also loved all the car programmes on TV, the restoration shows and the overhauling shows and even Pimp My Ride, and when I got towards the end of my time at school, I realised there were lots of jobs available in the motor industry.</w:t>
            </w:r>
          </w:p>
          <w:p w14:paraId="7B293E35" w14:textId="77777777" w:rsidR="00311F6C" w:rsidRPr="00311F6C" w:rsidRDefault="00311F6C"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How did you decide which career path you wanted to take and how did you set about making it happen?</w:t>
            </w:r>
          </w:p>
          <w:p w14:paraId="78446013"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 xml:space="preserve">When I left school at 16, I didn’t want to carry on with classroom studies at college or university. I wanted a more hands-on experience where I could learn a skill and earn money too, so an apprenticeship seemed like the </w:t>
            </w:r>
            <w:proofErr w:type="spellStart"/>
            <w:r w:rsidRPr="00311F6C">
              <w:rPr>
                <w:rFonts w:ascii="Arial" w:eastAsia="Times New Roman" w:hAnsi="Arial" w:cs="Arial"/>
                <w:color w:val="0A0A0A"/>
                <w:sz w:val="21"/>
                <w:szCs w:val="21"/>
                <w:lang w:eastAsia="en-GB"/>
              </w:rPr>
              <w:t>the</w:t>
            </w:r>
            <w:proofErr w:type="spellEnd"/>
            <w:r w:rsidRPr="00311F6C">
              <w:rPr>
                <w:rFonts w:ascii="Arial" w:eastAsia="Times New Roman" w:hAnsi="Arial" w:cs="Arial"/>
                <w:color w:val="0A0A0A"/>
                <w:sz w:val="21"/>
                <w:szCs w:val="21"/>
                <w:lang w:eastAsia="en-GB"/>
              </w:rPr>
              <w:t xml:space="preserve"> right way forward for me. After thinking about the interests I had at the time – technology, art and cars – I decided to enrol on a car-painting apprenticeship with BMW at Sytner Sheffield.</w:t>
            </w:r>
          </w:p>
          <w:p w14:paraId="7226BD99" w14:textId="77777777" w:rsidR="00311F6C" w:rsidRPr="00311F6C" w:rsidRDefault="00311F6C"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How has your career developed so far, and what are your goals for the future?</w:t>
            </w:r>
          </w:p>
          <w:p w14:paraId="53448ACC"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All of my roles have required I completed my four-year apprenticeship with BMW and was named Apprentice of the Year when I graduated. I then won the National Painter of the Year competition, which lead me to hear about the World Skills competitions.</w:t>
            </w:r>
          </w:p>
          <w:p w14:paraId="078D8376"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 xml:space="preserve">I became part of Team UK and represented my country at World Skills London 2011, where I won the bronze medal, beating competitors from all over the world. After that success, I joined the Mercedes-AMG Petronas F1 </w:t>
            </w:r>
            <w:r w:rsidRPr="00311F6C">
              <w:rPr>
                <w:rFonts w:ascii="Arial" w:eastAsia="Times New Roman" w:hAnsi="Arial" w:cs="Arial"/>
                <w:color w:val="0A0A0A"/>
                <w:sz w:val="21"/>
                <w:szCs w:val="21"/>
                <w:lang w:eastAsia="en-GB"/>
              </w:rPr>
              <w:lastRenderedPageBreak/>
              <w:t>team and painted Michael Schumacher’s car in my first year. Since then, I have gone on to paint Nico Rosberg’s, Valtteri Bottas’s and Lewis Hamilton’s F1 cars. The team has been great – and we’ve won seven world titles!</w:t>
            </w:r>
          </w:p>
          <w:p w14:paraId="5AF9070E"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I’m still enjoying the motorsport side of the industry for now, but who knows what the future may hold and where my career will take me.</w:t>
            </w:r>
          </w:p>
          <w:p w14:paraId="1E907EFA" w14:textId="77777777" w:rsidR="00311F6C" w:rsidRPr="00311F6C" w:rsidRDefault="00311F6C"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Is there anything you would have done differently with the benefit of hindsight?</w:t>
            </w:r>
          </w:p>
          <w:p w14:paraId="2863FCF6"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Looking back, I think I did everything to the best of my ability. I don’t think there was any opportunity I didn’t take, so no, I don’t think I would have done anything differently.</w:t>
            </w:r>
          </w:p>
          <w:p w14:paraId="1EEC2F6D" w14:textId="77777777" w:rsidR="00311F6C" w:rsidRPr="00311F6C" w:rsidRDefault="00311F6C"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What advice would you give to someone who wants to work in the motor industry?</w:t>
            </w:r>
          </w:p>
          <w:p w14:paraId="65E43C11"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I would say that if you have a passion for cars or any part of the motor industry, go ahead and check out the different types of apprenticeships and apprenticeship providers out there, as well as relevant courses in further education.</w:t>
            </w:r>
          </w:p>
          <w:p w14:paraId="7FE13F59" w14:textId="77777777" w:rsidR="00311F6C" w:rsidRPr="00311F6C" w:rsidRDefault="00311F6C" w:rsidP="00BA1760">
            <w:pPr>
              <w:shd w:val="clear" w:color="auto" w:fill="D9D9D9" w:themeFill="background1" w:themeFillShade="D9"/>
              <w:spacing w:before="100" w:beforeAutospacing="1" w:after="100" w:afterAutospacing="1"/>
              <w:jc w:val="both"/>
              <w:outlineLvl w:val="1"/>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Do you have advice for someone who wants to work in motorsport specifically?</w:t>
            </w:r>
          </w:p>
          <w:p w14:paraId="7F483E1A" w14:textId="77777777" w:rsidR="00311F6C" w:rsidRPr="00311F6C" w:rsidRDefault="00311F6C" w:rsidP="00BA1760">
            <w:pPr>
              <w:shd w:val="clear" w:color="auto" w:fill="D9D9D9" w:themeFill="background1" w:themeFillShade="D9"/>
              <w:spacing w:before="100" w:beforeAutospacing="1" w:after="100" w:afterAutospacing="1"/>
              <w:jc w:val="both"/>
              <w:rPr>
                <w:rFonts w:ascii="Arial" w:eastAsia="Times New Roman" w:hAnsi="Arial" w:cs="Arial"/>
                <w:color w:val="0A0A0A"/>
                <w:sz w:val="21"/>
                <w:szCs w:val="21"/>
                <w:lang w:eastAsia="en-GB"/>
              </w:rPr>
            </w:pPr>
            <w:r w:rsidRPr="00311F6C">
              <w:rPr>
                <w:rFonts w:ascii="Arial" w:eastAsia="Times New Roman" w:hAnsi="Arial" w:cs="Arial"/>
                <w:color w:val="0A0A0A"/>
                <w:sz w:val="21"/>
                <w:szCs w:val="21"/>
                <w:lang w:eastAsia="en-GB"/>
              </w:rPr>
              <w:t>There are so many different roles involved in motorsport, so always check the companies’ websites for job opportunities. You have to go out there to get them – they won’t come to you.</w:t>
            </w:r>
          </w:p>
          <w:p w14:paraId="1183668E" w14:textId="15F844AE" w:rsidR="00311F6C" w:rsidRDefault="00311F6C" w:rsidP="00BA1760">
            <w:pPr>
              <w:shd w:val="clear" w:color="auto" w:fill="D9D9D9" w:themeFill="background1" w:themeFillShade="D9"/>
              <w:spacing w:before="100" w:beforeAutospacing="1" w:after="100" w:afterAutospacing="1"/>
              <w:jc w:val="both"/>
              <w:outlineLvl w:val="3"/>
              <w:rPr>
                <w:rFonts w:ascii="Arial" w:eastAsia="Times New Roman" w:hAnsi="Arial" w:cs="Arial"/>
                <w:color w:val="004051"/>
                <w:sz w:val="21"/>
                <w:szCs w:val="21"/>
                <w:lang w:eastAsia="en-GB"/>
              </w:rPr>
            </w:pPr>
            <w:r w:rsidRPr="00311F6C">
              <w:rPr>
                <w:rFonts w:ascii="Arial" w:eastAsia="Times New Roman" w:hAnsi="Arial" w:cs="Arial"/>
                <w:color w:val="004051"/>
                <w:sz w:val="21"/>
                <w:szCs w:val="21"/>
                <w:lang w:eastAsia="en-GB"/>
              </w:rPr>
              <w:t>Ben Eaton is a Composite Paint Technician at the Mercedes-AMG Petronas F1 team</w:t>
            </w:r>
          </w:p>
          <w:p w14:paraId="706F87B9" w14:textId="77777777" w:rsidR="00BA1760" w:rsidRPr="00311F6C" w:rsidRDefault="00BA1760" w:rsidP="00BA1760">
            <w:pPr>
              <w:shd w:val="clear" w:color="auto" w:fill="D9D9D9" w:themeFill="background1" w:themeFillShade="D9"/>
              <w:spacing w:before="100" w:beforeAutospacing="1" w:after="100" w:afterAutospacing="1"/>
              <w:jc w:val="both"/>
              <w:outlineLvl w:val="3"/>
              <w:rPr>
                <w:rFonts w:ascii="Arial" w:eastAsia="Times New Roman" w:hAnsi="Arial" w:cs="Arial"/>
                <w:color w:val="004051"/>
                <w:lang w:eastAsia="en-GB"/>
              </w:rPr>
            </w:pPr>
          </w:p>
          <w:p w14:paraId="41805307" w14:textId="229B50AE" w:rsidR="00311F6C" w:rsidRDefault="00311F6C">
            <w:pPr>
              <w:rPr>
                <w:rFonts w:ascii="Arial" w:hAnsi="Arial" w:cs="Arial"/>
                <w:sz w:val="21"/>
                <w:szCs w:val="21"/>
              </w:rPr>
            </w:pPr>
          </w:p>
        </w:tc>
      </w:tr>
    </w:tbl>
    <w:p w14:paraId="6A1E339A" w14:textId="00C8C97B" w:rsidR="007C56FD" w:rsidRDefault="007C56FD">
      <w:pPr>
        <w:rPr>
          <w:rFonts w:ascii="Arial" w:hAnsi="Arial" w:cs="Arial"/>
          <w:sz w:val="21"/>
          <w:szCs w:val="21"/>
        </w:rPr>
      </w:pPr>
      <w:r>
        <w:rPr>
          <w:rFonts w:ascii="Arial" w:hAnsi="Arial" w:cs="Arial"/>
          <w:sz w:val="21"/>
          <w:szCs w:val="21"/>
        </w:rPr>
        <w:lastRenderedPageBreak/>
        <w:br w:type="page"/>
      </w:r>
    </w:p>
    <w:p w14:paraId="35D7AC38" w14:textId="54C3B7F3" w:rsidR="007C56FD" w:rsidRPr="002A0AEF" w:rsidRDefault="007C56FD" w:rsidP="0084003D">
      <w:pPr>
        <w:rPr>
          <w:rFonts w:ascii="Arial" w:hAnsi="Arial" w:cs="Arial"/>
          <w:color w:val="222A35" w:themeColor="text2" w:themeShade="80"/>
          <w:sz w:val="40"/>
          <w:szCs w:val="40"/>
        </w:rPr>
      </w:pPr>
      <w:r w:rsidRPr="002A0AEF">
        <w:rPr>
          <w:rFonts w:ascii="Arial" w:hAnsi="Arial" w:cs="Arial"/>
          <w:color w:val="222A35" w:themeColor="text2" w:themeShade="80"/>
          <w:sz w:val="40"/>
          <w:szCs w:val="40"/>
        </w:rPr>
        <w:lastRenderedPageBreak/>
        <w:t>Questions and reflections</w:t>
      </w:r>
    </w:p>
    <w:p w14:paraId="7374B8BF" w14:textId="46A6485F" w:rsidR="0084003D" w:rsidRDefault="0084003D" w:rsidP="0084003D">
      <w:pPr>
        <w:rPr>
          <w:rFonts w:ascii="Arial" w:hAnsi="Arial" w:cs="Arial"/>
          <w:b/>
          <w:bCs/>
          <w:sz w:val="21"/>
          <w:szCs w:val="21"/>
        </w:rPr>
      </w:pPr>
    </w:p>
    <w:tbl>
      <w:tblPr>
        <w:tblStyle w:val="TableGrid"/>
        <w:tblW w:w="0" w:type="auto"/>
        <w:tblLook w:val="04A0" w:firstRow="1" w:lastRow="0" w:firstColumn="1" w:lastColumn="0" w:noHBand="0" w:noVBand="1"/>
      </w:tblPr>
      <w:tblGrid>
        <w:gridCol w:w="10450"/>
      </w:tblGrid>
      <w:tr w:rsidR="00602C6B" w14:paraId="291C349C" w14:textId="77777777" w:rsidTr="00602C6B">
        <w:tc>
          <w:tcPr>
            <w:tcW w:w="10450" w:type="dxa"/>
            <w:tcBorders>
              <w:top w:val="nil"/>
              <w:left w:val="nil"/>
              <w:bottom w:val="nil"/>
              <w:right w:val="nil"/>
            </w:tcBorders>
            <w:shd w:val="clear" w:color="auto" w:fill="D9D9D9" w:themeFill="background1" w:themeFillShade="D9"/>
          </w:tcPr>
          <w:p w14:paraId="78F8C419" w14:textId="77777777" w:rsidR="00602C6B" w:rsidRDefault="00602C6B" w:rsidP="00602C6B">
            <w:pPr>
              <w:jc w:val="both"/>
              <w:rPr>
                <w:rFonts w:ascii="Arial" w:hAnsi="Arial" w:cs="Arial"/>
                <w:color w:val="222A35" w:themeColor="text2" w:themeShade="80"/>
                <w:sz w:val="21"/>
                <w:szCs w:val="21"/>
              </w:rPr>
            </w:pPr>
          </w:p>
          <w:p w14:paraId="42E28F21" w14:textId="517E6515" w:rsidR="00602C6B" w:rsidRPr="00602C6B" w:rsidRDefault="00602C6B" w:rsidP="00602C6B">
            <w:pPr>
              <w:pStyle w:val="ListParagraph"/>
              <w:numPr>
                <w:ilvl w:val="0"/>
                <w:numId w:val="22"/>
              </w:numPr>
              <w:jc w:val="both"/>
              <w:rPr>
                <w:rFonts w:ascii="Arial" w:hAnsi="Arial" w:cs="Arial"/>
                <w:color w:val="222A35" w:themeColor="text2" w:themeShade="80"/>
                <w:sz w:val="21"/>
                <w:szCs w:val="21"/>
              </w:rPr>
            </w:pPr>
            <w:r w:rsidRPr="00602C6B">
              <w:rPr>
                <w:rFonts w:ascii="Arial" w:hAnsi="Arial" w:cs="Arial"/>
                <w:color w:val="222A35" w:themeColor="text2" w:themeShade="80"/>
                <w:sz w:val="21"/>
                <w:szCs w:val="21"/>
              </w:rPr>
              <w:t>What are the barriers they each faced in joining the automotive industry?</w:t>
            </w:r>
          </w:p>
          <w:p w14:paraId="0899B384" w14:textId="77777777" w:rsidR="00602C6B" w:rsidRPr="002A0AEF" w:rsidRDefault="00602C6B" w:rsidP="00602C6B">
            <w:pPr>
              <w:jc w:val="both"/>
              <w:rPr>
                <w:rFonts w:ascii="Arial" w:hAnsi="Arial" w:cs="Arial"/>
                <w:color w:val="222A35" w:themeColor="text2" w:themeShade="80"/>
                <w:sz w:val="21"/>
                <w:szCs w:val="21"/>
              </w:rPr>
            </w:pPr>
          </w:p>
          <w:p w14:paraId="0B889038" w14:textId="77777777" w:rsidR="00602C6B" w:rsidRPr="00602C6B" w:rsidRDefault="00602C6B" w:rsidP="00602C6B">
            <w:pPr>
              <w:pStyle w:val="ListParagraph"/>
              <w:numPr>
                <w:ilvl w:val="0"/>
                <w:numId w:val="22"/>
              </w:numPr>
              <w:jc w:val="both"/>
              <w:rPr>
                <w:rFonts w:ascii="Arial" w:hAnsi="Arial" w:cs="Arial"/>
                <w:color w:val="222A35" w:themeColor="text2" w:themeShade="80"/>
                <w:sz w:val="21"/>
                <w:szCs w:val="21"/>
              </w:rPr>
            </w:pPr>
            <w:r w:rsidRPr="00602C6B">
              <w:rPr>
                <w:rFonts w:ascii="Arial" w:hAnsi="Arial" w:cs="Arial"/>
                <w:color w:val="222A35" w:themeColor="text2" w:themeShade="80"/>
                <w:sz w:val="21"/>
                <w:szCs w:val="21"/>
              </w:rPr>
              <w:t>What are the main differences between how Cat, Jordan and Ben were treated?</w:t>
            </w:r>
          </w:p>
          <w:p w14:paraId="11116FD7" w14:textId="77777777" w:rsidR="00602C6B" w:rsidRPr="002A0AEF" w:rsidRDefault="00602C6B" w:rsidP="00602C6B">
            <w:pPr>
              <w:jc w:val="both"/>
              <w:rPr>
                <w:rFonts w:ascii="Arial" w:hAnsi="Arial" w:cs="Arial"/>
                <w:color w:val="222A35" w:themeColor="text2" w:themeShade="80"/>
                <w:sz w:val="21"/>
                <w:szCs w:val="21"/>
              </w:rPr>
            </w:pPr>
          </w:p>
          <w:p w14:paraId="3D415D0F" w14:textId="3ACDCF29" w:rsidR="00602C6B" w:rsidRPr="00DF7EAC" w:rsidRDefault="00602C6B" w:rsidP="00602C6B">
            <w:pPr>
              <w:pStyle w:val="ListParagraph"/>
              <w:numPr>
                <w:ilvl w:val="0"/>
                <w:numId w:val="22"/>
              </w:numPr>
              <w:jc w:val="both"/>
              <w:rPr>
                <w:rFonts w:ascii="Arial" w:hAnsi="Arial" w:cs="Arial"/>
                <w:color w:val="222A35" w:themeColor="text2" w:themeShade="80"/>
                <w:sz w:val="21"/>
                <w:szCs w:val="21"/>
              </w:rPr>
            </w:pPr>
            <w:r w:rsidRPr="00602C6B">
              <w:rPr>
                <w:rFonts w:ascii="Arial" w:hAnsi="Arial" w:cs="Arial"/>
                <w:color w:val="222A35" w:themeColor="text2" w:themeShade="80"/>
                <w:sz w:val="21"/>
                <w:szCs w:val="21"/>
              </w:rPr>
              <w:t>How do you think Cat felt?</w:t>
            </w:r>
          </w:p>
          <w:p w14:paraId="00CCFB77" w14:textId="77777777" w:rsidR="00DF7EAC" w:rsidRPr="00DF7EAC" w:rsidRDefault="00DF7EAC" w:rsidP="00DF7EAC">
            <w:pPr>
              <w:pStyle w:val="ListParagraph"/>
              <w:rPr>
                <w:rFonts w:ascii="Arial" w:hAnsi="Arial" w:cs="Arial"/>
                <w:color w:val="222A35" w:themeColor="text2" w:themeShade="80"/>
                <w:sz w:val="21"/>
                <w:szCs w:val="21"/>
              </w:rPr>
            </w:pPr>
          </w:p>
          <w:p w14:paraId="14078D86" w14:textId="56952136" w:rsidR="00DF7EAC" w:rsidRPr="00602C6B" w:rsidRDefault="00DF7EAC" w:rsidP="00602C6B">
            <w:pPr>
              <w:pStyle w:val="ListParagraph"/>
              <w:numPr>
                <w:ilvl w:val="0"/>
                <w:numId w:val="22"/>
              </w:numPr>
              <w:jc w:val="both"/>
              <w:rPr>
                <w:rFonts w:ascii="Arial" w:hAnsi="Arial" w:cs="Arial"/>
                <w:color w:val="222A35" w:themeColor="text2" w:themeShade="80"/>
                <w:sz w:val="21"/>
                <w:szCs w:val="21"/>
              </w:rPr>
            </w:pPr>
            <w:r>
              <w:rPr>
                <w:rFonts w:ascii="Arial" w:hAnsi="Arial" w:cs="Arial"/>
                <w:color w:val="222A35" w:themeColor="text2" w:themeShade="80"/>
                <w:sz w:val="21"/>
                <w:szCs w:val="21"/>
              </w:rPr>
              <w:t xml:space="preserve">How would you break the barriers that Cat faced? </w:t>
            </w:r>
          </w:p>
          <w:p w14:paraId="68C993A0" w14:textId="77777777" w:rsidR="00602C6B" w:rsidRPr="002A0AEF" w:rsidRDefault="00602C6B" w:rsidP="00602C6B">
            <w:pPr>
              <w:jc w:val="both"/>
              <w:rPr>
                <w:rFonts w:ascii="Arial" w:hAnsi="Arial" w:cs="Arial"/>
                <w:color w:val="222A35" w:themeColor="text2" w:themeShade="80"/>
                <w:sz w:val="21"/>
                <w:szCs w:val="21"/>
              </w:rPr>
            </w:pPr>
          </w:p>
          <w:p w14:paraId="18314169" w14:textId="4F311A4B" w:rsidR="00602C6B" w:rsidRDefault="00602C6B" w:rsidP="00602C6B">
            <w:pPr>
              <w:pStyle w:val="ListParagraph"/>
              <w:numPr>
                <w:ilvl w:val="0"/>
                <w:numId w:val="22"/>
              </w:numPr>
              <w:jc w:val="both"/>
              <w:rPr>
                <w:rFonts w:ascii="Arial" w:hAnsi="Arial" w:cs="Arial"/>
                <w:color w:val="222A35" w:themeColor="text2" w:themeShade="80"/>
                <w:sz w:val="21"/>
                <w:szCs w:val="21"/>
              </w:rPr>
            </w:pPr>
            <w:r w:rsidRPr="00602C6B">
              <w:rPr>
                <w:rFonts w:ascii="Arial" w:hAnsi="Arial" w:cs="Arial"/>
                <w:color w:val="222A35" w:themeColor="text2" w:themeShade="80"/>
                <w:sz w:val="21"/>
                <w:szCs w:val="21"/>
              </w:rPr>
              <w:t>How can we combat the negative association with some career paths?</w:t>
            </w:r>
          </w:p>
          <w:p w14:paraId="58C370A1" w14:textId="77777777" w:rsidR="00DF7EAC" w:rsidRPr="00DF7EAC" w:rsidRDefault="00DF7EAC" w:rsidP="00DF7EAC">
            <w:pPr>
              <w:pStyle w:val="ListParagraph"/>
              <w:rPr>
                <w:rFonts w:ascii="Arial" w:hAnsi="Arial" w:cs="Arial"/>
                <w:color w:val="222A35" w:themeColor="text2" w:themeShade="80"/>
                <w:sz w:val="21"/>
                <w:szCs w:val="21"/>
              </w:rPr>
            </w:pPr>
          </w:p>
          <w:p w14:paraId="29CA80FF" w14:textId="715B905D" w:rsidR="00DF7EAC" w:rsidRPr="00DF7EAC" w:rsidRDefault="00DF7EAC" w:rsidP="00DF7EAC">
            <w:pPr>
              <w:pStyle w:val="ListParagraph"/>
              <w:numPr>
                <w:ilvl w:val="0"/>
                <w:numId w:val="22"/>
              </w:numPr>
              <w:jc w:val="both"/>
              <w:rPr>
                <w:rFonts w:ascii="Arial" w:hAnsi="Arial" w:cs="Arial"/>
                <w:color w:val="222A35" w:themeColor="text2" w:themeShade="80"/>
                <w:sz w:val="21"/>
                <w:szCs w:val="21"/>
              </w:rPr>
            </w:pPr>
            <w:r w:rsidRPr="00602C6B">
              <w:rPr>
                <w:rFonts w:ascii="Arial" w:hAnsi="Arial" w:cs="Arial"/>
                <w:color w:val="222A35" w:themeColor="text2" w:themeShade="80"/>
                <w:sz w:val="21"/>
                <w:szCs w:val="21"/>
              </w:rPr>
              <w:t xml:space="preserve">What </w:t>
            </w:r>
            <w:r>
              <w:rPr>
                <w:rFonts w:ascii="Arial" w:hAnsi="Arial" w:cs="Arial"/>
                <w:color w:val="222A35" w:themeColor="text2" w:themeShade="80"/>
                <w:sz w:val="21"/>
                <w:szCs w:val="21"/>
              </w:rPr>
              <w:t xml:space="preserve">do </w:t>
            </w:r>
            <w:r w:rsidRPr="00602C6B">
              <w:rPr>
                <w:rFonts w:ascii="Arial" w:hAnsi="Arial" w:cs="Arial"/>
                <w:color w:val="222A35" w:themeColor="text2" w:themeShade="80"/>
                <w:sz w:val="21"/>
                <w:szCs w:val="21"/>
              </w:rPr>
              <w:t xml:space="preserve">you do when you are faced with challenge in your decision making? </w:t>
            </w:r>
          </w:p>
          <w:p w14:paraId="0E6C4BDE" w14:textId="77777777" w:rsidR="00602C6B" w:rsidRPr="002A0AEF" w:rsidRDefault="00602C6B" w:rsidP="00602C6B">
            <w:pPr>
              <w:jc w:val="both"/>
              <w:rPr>
                <w:rFonts w:ascii="Arial" w:hAnsi="Arial" w:cs="Arial"/>
                <w:color w:val="222A35" w:themeColor="text2" w:themeShade="80"/>
                <w:sz w:val="21"/>
                <w:szCs w:val="21"/>
              </w:rPr>
            </w:pPr>
          </w:p>
          <w:p w14:paraId="6BA72D15" w14:textId="77777777" w:rsidR="00602C6B" w:rsidRPr="00602C6B" w:rsidRDefault="00602C6B" w:rsidP="00602C6B">
            <w:pPr>
              <w:pStyle w:val="ListParagraph"/>
              <w:numPr>
                <w:ilvl w:val="0"/>
                <w:numId w:val="22"/>
              </w:numPr>
              <w:jc w:val="both"/>
              <w:rPr>
                <w:rFonts w:ascii="Arial" w:hAnsi="Arial" w:cs="Arial"/>
                <w:color w:val="222A35" w:themeColor="text2" w:themeShade="80"/>
                <w:sz w:val="21"/>
                <w:szCs w:val="21"/>
              </w:rPr>
            </w:pPr>
            <w:r w:rsidRPr="00602C6B">
              <w:rPr>
                <w:rFonts w:ascii="Arial" w:hAnsi="Arial" w:cs="Arial"/>
                <w:color w:val="222A35" w:themeColor="text2" w:themeShade="80"/>
                <w:sz w:val="21"/>
                <w:szCs w:val="21"/>
              </w:rPr>
              <w:t>What statement from IWD impacts and speaks to you the most?</w:t>
            </w:r>
          </w:p>
          <w:p w14:paraId="077969A1" w14:textId="77777777" w:rsidR="00602C6B" w:rsidRPr="002A0AEF" w:rsidRDefault="00602C6B" w:rsidP="00602C6B">
            <w:pPr>
              <w:pStyle w:val="ListParagraph"/>
              <w:numPr>
                <w:ilvl w:val="0"/>
                <w:numId w:val="16"/>
              </w:numPr>
              <w:ind w:left="1313"/>
              <w:jc w:val="both"/>
              <w:rPr>
                <w:rFonts w:ascii="Arial" w:hAnsi="Arial" w:cs="Arial"/>
                <w:color w:val="222A35" w:themeColor="text2" w:themeShade="80"/>
                <w:sz w:val="21"/>
                <w:szCs w:val="21"/>
              </w:rPr>
            </w:pPr>
            <w:r w:rsidRPr="002A0AEF">
              <w:rPr>
                <w:rFonts w:ascii="Arial" w:hAnsi="Arial" w:cs="Arial"/>
                <w:color w:val="222A35" w:themeColor="text2" w:themeShade="80"/>
                <w:sz w:val="21"/>
                <w:szCs w:val="21"/>
              </w:rPr>
              <w:t>I will help forge a gender-neutral worlds</w:t>
            </w:r>
          </w:p>
          <w:p w14:paraId="57D607A6" w14:textId="77777777" w:rsidR="00602C6B" w:rsidRPr="002A0AEF" w:rsidRDefault="00602C6B" w:rsidP="00602C6B">
            <w:pPr>
              <w:pStyle w:val="ListParagraph"/>
              <w:numPr>
                <w:ilvl w:val="0"/>
                <w:numId w:val="16"/>
              </w:numPr>
              <w:ind w:left="1313"/>
              <w:jc w:val="both"/>
              <w:rPr>
                <w:rFonts w:ascii="Arial" w:hAnsi="Arial" w:cs="Arial"/>
                <w:color w:val="222A35" w:themeColor="text2" w:themeShade="80"/>
                <w:sz w:val="21"/>
                <w:szCs w:val="21"/>
              </w:rPr>
            </w:pPr>
            <w:r w:rsidRPr="002A0AEF">
              <w:rPr>
                <w:rFonts w:ascii="Arial" w:hAnsi="Arial" w:cs="Arial"/>
                <w:color w:val="222A35" w:themeColor="text2" w:themeShade="80"/>
                <w:sz w:val="21"/>
                <w:szCs w:val="21"/>
              </w:rPr>
              <w:t>I will maintain a gender equal mindset</w:t>
            </w:r>
          </w:p>
          <w:p w14:paraId="48F0540E" w14:textId="77777777" w:rsidR="00602C6B" w:rsidRPr="002A0AEF" w:rsidRDefault="00602C6B" w:rsidP="00602C6B">
            <w:pPr>
              <w:pStyle w:val="ListParagraph"/>
              <w:numPr>
                <w:ilvl w:val="0"/>
                <w:numId w:val="16"/>
              </w:numPr>
              <w:ind w:left="1313"/>
              <w:jc w:val="both"/>
              <w:rPr>
                <w:rFonts w:ascii="Arial" w:hAnsi="Arial" w:cs="Arial"/>
                <w:color w:val="222A35" w:themeColor="text2" w:themeShade="80"/>
                <w:sz w:val="21"/>
                <w:szCs w:val="21"/>
              </w:rPr>
            </w:pPr>
            <w:r w:rsidRPr="002A0AEF">
              <w:rPr>
                <w:rFonts w:ascii="Arial" w:hAnsi="Arial" w:cs="Arial"/>
                <w:color w:val="222A35" w:themeColor="text2" w:themeShade="80"/>
                <w:sz w:val="21"/>
                <w:szCs w:val="21"/>
              </w:rPr>
              <w:t xml:space="preserve">I will challenge gender stereotypes, discrimination, and bias </w:t>
            </w:r>
          </w:p>
          <w:p w14:paraId="46D57461" w14:textId="77777777" w:rsidR="00602C6B" w:rsidRPr="002A0AEF" w:rsidRDefault="00602C6B" w:rsidP="00602C6B">
            <w:pPr>
              <w:pStyle w:val="ListParagraph"/>
              <w:numPr>
                <w:ilvl w:val="0"/>
                <w:numId w:val="16"/>
              </w:numPr>
              <w:ind w:left="1313"/>
              <w:jc w:val="both"/>
              <w:rPr>
                <w:rFonts w:ascii="Arial" w:hAnsi="Arial" w:cs="Arial"/>
                <w:color w:val="222A35" w:themeColor="text2" w:themeShade="80"/>
                <w:sz w:val="21"/>
                <w:szCs w:val="21"/>
              </w:rPr>
            </w:pPr>
            <w:r w:rsidRPr="002A0AEF">
              <w:rPr>
                <w:rFonts w:ascii="Arial" w:hAnsi="Arial" w:cs="Arial"/>
                <w:color w:val="222A35" w:themeColor="text2" w:themeShade="80"/>
                <w:sz w:val="21"/>
                <w:szCs w:val="21"/>
              </w:rPr>
              <w:t xml:space="preserve">I will call out gender actions or assumptions </w:t>
            </w:r>
          </w:p>
          <w:p w14:paraId="05DE782C" w14:textId="77777777" w:rsidR="00602C6B" w:rsidRPr="002A0AEF" w:rsidRDefault="00602C6B" w:rsidP="00602C6B">
            <w:pPr>
              <w:pStyle w:val="ListParagraph"/>
              <w:numPr>
                <w:ilvl w:val="0"/>
                <w:numId w:val="16"/>
              </w:numPr>
              <w:ind w:left="1313"/>
              <w:jc w:val="both"/>
              <w:rPr>
                <w:rFonts w:ascii="Arial" w:hAnsi="Arial" w:cs="Arial"/>
                <w:color w:val="222A35" w:themeColor="text2" w:themeShade="80"/>
                <w:sz w:val="21"/>
                <w:szCs w:val="21"/>
              </w:rPr>
            </w:pPr>
            <w:r w:rsidRPr="002A0AEF">
              <w:rPr>
                <w:rFonts w:ascii="Arial" w:hAnsi="Arial" w:cs="Arial"/>
                <w:color w:val="222A35" w:themeColor="text2" w:themeShade="80"/>
                <w:sz w:val="21"/>
                <w:szCs w:val="21"/>
              </w:rPr>
              <w:t xml:space="preserve">I will forge positive visibility of women </w:t>
            </w:r>
          </w:p>
          <w:p w14:paraId="42B4D5AC" w14:textId="77777777" w:rsidR="00602C6B" w:rsidRPr="002A0AEF" w:rsidRDefault="00602C6B" w:rsidP="00602C6B">
            <w:pPr>
              <w:pStyle w:val="ListParagraph"/>
              <w:numPr>
                <w:ilvl w:val="0"/>
                <w:numId w:val="16"/>
              </w:numPr>
              <w:ind w:left="1313"/>
              <w:jc w:val="both"/>
              <w:rPr>
                <w:rFonts w:ascii="Arial" w:hAnsi="Arial" w:cs="Arial"/>
                <w:color w:val="222A35" w:themeColor="text2" w:themeShade="80"/>
                <w:sz w:val="21"/>
                <w:szCs w:val="21"/>
              </w:rPr>
            </w:pPr>
            <w:r w:rsidRPr="002A0AEF">
              <w:rPr>
                <w:rFonts w:ascii="Arial" w:hAnsi="Arial" w:cs="Arial"/>
                <w:color w:val="222A35" w:themeColor="text2" w:themeShade="80"/>
                <w:sz w:val="21"/>
                <w:szCs w:val="21"/>
              </w:rPr>
              <w:t>I will try to influence others’ beliefs and actions</w:t>
            </w:r>
          </w:p>
          <w:p w14:paraId="2E760F56" w14:textId="77777777" w:rsidR="00602C6B" w:rsidRPr="002A0AEF" w:rsidRDefault="00602C6B" w:rsidP="00602C6B">
            <w:pPr>
              <w:pStyle w:val="ListParagraph"/>
              <w:numPr>
                <w:ilvl w:val="0"/>
                <w:numId w:val="16"/>
              </w:numPr>
              <w:ind w:left="1313"/>
              <w:jc w:val="both"/>
              <w:rPr>
                <w:rFonts w:ascii="Arial" w:hAnsi="Arial" w:cs="Arial"/>
                <w:color w:val="222A35" w:themeColor="text2" w:themeShade="80"/>
                <w:sz w:val="21"/>
                <w:szCs w:val="21"/>
              </w:rPr>
            </w:pPr>
            <w:r w:rsidRPr="002A0AEF">
              <w:rPr>
                <w:rFonts w:ascii="Arial" w:hAnsi="Arial" w:cs="Arial"/>
                <w:color w:val="222A35" w:themeColor="text2" w:themeShade="80"/>
                <w:sz w:val="21"/>
                <w:szCs w:val="21"/>
              </w:rPr>
              <w:t xml:space="preserve">I will celebrate women’s achievements </w:t>
            </w:r>
          </w:p>
          <w:p w14:paraId="023726A5" w14:textId="77777777" w:rsidR="00602C6B" w:rsidRPr="002A0AEF" w:rsidRDefault="00602C6B" w:rsidP="00602C6B">
            <w:pPr>
              <w:pStyle w:val="ListParagraph"/>
              <w:numPr>
                <w:ilvl w:val="0"/>
                <w:numId w:val="16"/>
              </w:numPr>
              <w:ind w:left="1313"/>
              <w:jc w:val="both"/>
              <w:rPr>
                <w:rFonts w:ascii="Arial" w:hAnsi="Arial" w:cs="Arial"/>
                <w:color w:val="222A35" w:themeColor="text2" w:themeShade="80"/>
                <w:sz w:val="21"/>
                <w:szCs w:val="21"/>
              </w:rPr>
            </w:pPr>
            <w:r w:rsidRPr="002A0AEF">
              <w:rPr>
                <w:rFonts w:ascii="Arial" w:hAnsi="Arial" w:cs="Arial"/>
                <w:color w:val="222A35" w:themeColor="text2" w:themeShade="80"/>
                <w:sz w:val="21"/>
                <w:szCs w:val="21"/>
              </w:rPr>
              <w:t>#BreakTheBias by….</w:t>
            </w:r>
          </w:p>
          <w:p w14:paraId="18D23799" w14:textId="77777777" w:rsidR="00602C6B" w:rsidRPr="002A0AEF" w:rsidRDefault="00602C6B" w:rsidP="00602C6B">
            <w:pPr>
              <w:jc w:val="both"/>
              <w:rPr>
                <w:rFonts w:ascii="Arial" w:hAnsi="Arial" w:cs="Arial"/>
                <w:color w:val="222A35" w:themeColor="text2" w:themeShade="80"/>
                <w:sz w:val="21"/>
                <w:szCs w:val="21"/>
              </w:rPr>
            </w:pPr>
          </w:p>
          <w:p w14:paraId="448E7972" w14:textId="77777777" w:rsidR="00DF7EAC" w:rsidRPr="00602C6B" w:rsidRDefault="00DF7EAC" w:rsidP="00DF7EAC">
            <w:pPr>
              <w:pStyle w:val="ListParagraph"/>
              <w:numPr>
                <w:ilvl w:val="0"/>
                <w:numId w:val="22"/>
              </w:numPr>
              <w:jc w:val="both"/>
              <w:rPr>
                <w:rFonts w:ascii="Arial" w:hAnsi="Arial" w:cs="Arial"/>
                <w:color w:val="222A35" w:themeColor="text2" w:themeShade="80"/>
                <w:sz w:val="21"/>
                <w:szCs w:val="21"/>
              </w:rPr>
            </w:pPr>
            <w:r w:rsidRPr="00602C6B">
              <w:rPr>
                <w:rFonts w:ascii="Arial" w:hAnsi="Arial" w:cs="Arial"/>
                <w:color w:val="222A35" w:themeColor="text2" w:themeShade="80"/>
                <w:sz w:val="21"/>
                <w:szCs w:val="21"/>
              </w:rPr>
              <w:t>What could you do differently today to make an impact for #IWD2022?</w:t>
            </w:r>
          </w:p>
          <w:p w14:paraId="07B4F7AE" w14:textId="77777777" w:rsidR="00DF7EAC" w:rsidRDefault="00DF7EAC" w:rsidP="00DF7EAC">
            <w:pPr>
              <w:pStyle w:val="ListParagraph"/>
              <w:jc w:val="both"/>
              <w:rPr>
                <w:rFonts w:ascii="Arial" w:hAnsi="Arial" w:cs="Arial"/>
                <w:color w:val="222A35" w:themeColor="text2" w:themeShade="80"/>
                <w:sz w:val="21"/>
                <w:szCs w:val="21"/>
              </w:rPr>
            </w:pPr>
          </w:p>
          <w:p w14:paraId="53ABB024" w14:textId="736869EF" w:rsidR="00602C6B" w:rsidRDefault="00602C6B" w:rsidP="00602C6B">
            <w:pPr>
              <w:pStyle w:val="ListParagraph"/>
              <w:numPr>
                <w:ilvl w:val="0"/>
                <w:numId w:val="22"/>
              </w:numPr>
              <w:jc w:val="both"/>
              <w:rPr>
                <w:rFonts w:ascii="Arial" w:hAnsi="Arial" w:cs="Arial"/>
                <w:color w:val="222A35" w:themeColor="text2" w:themeShade="80"/>
                <w:sz w:val="21"/>
                <w:szCs w:val="21"/>
              </w:rPr>
            </w:pPr>
            <w:r w:rsidRPr="00602C6B">
              <w:rPr>
                <w:rFonts w:ascii="Arial" w:hAnsi="Arial" w:cs="Arial"/>
                <w:color w:val="222A35" w:themeColor="text2" w:themeShade="80"/>
                <w:sz w:val="21"/>
                <w:szCs w:val="21"/>
              </w:rPr>
              <w:t>Ho</w:t>
            </w:r>
            <w:r w:rsidR="00DF7EAC">
              <w:rPr>
                <w:rFonts w:ascii="Arial" w:hAnsi="Arial" w:cs="Arial"/>
                <w:color w:val="222A35" w:themeColor="text2" w:themeShade="80"/>
                <w:sz w:val="21"/>
                <w:szCs w:val="21"/>
              </w:rPr>
              <w:t>w</w:t>
            </w:r>
            <w:r w:rsidRPr="00602C6B">
              <w:rPr>
                <w:rFonts w:ascii="Arial" w:hAnsi="Arial" w:cs="Arial"/>
                <w:color w:val="222A35" w:themeColor="text2" w:themeShade="80"/>
                <w:sz w:val="21"/>
                <w:szCs w:val="21"/>
              </w:rPr>
              <w:t xml:space="preserve"> will you personally action this and how what impact will it make?</w:t>
            </w:r>
          </w:p>
          <w:p w14:paraId="7C913176" w14:textId="77777777" w:rsidR="00602C6B" w:rsidRPr="00DF7EAC" w:rsidRDefault="00602C6B" w:rsidP="00DF7EAC">
            <w:pPr>
              <w:pStyle w:val="ListParagraph"/>
              <w:jc w:val="both"/>
              <w:rPr>
                <w:rFonts w:ascii="Arial" w:hAnsi="Arial" w:cs="Arial"/>
                <w:color w:val="222A35" w:themeColor="text2" w:themeShade="80"/>
                <w:sz w:val="21"/>
                <w:szCs w:val="21"/>
              </w:rPr>
            </w:pPr>
          </w:p>
          <w:p w14:paraId="69237AA5" w14:textId="09D3FC53" w:rsidR="00602C6B" w:rsidRPr="00602C6B" w:rsidRDefault="00602C6B" w:rsidP="00602C6B">
            <w:pPr>
              <w:pStyle w:val="ListParagraph"/>
              <w:numPr>
                <w:ilvl w:val="0"/>
                <w:numId w:val="22"/>
              </w:numPr>
              <w:jc w:val="both"/>
              <w:rPr>
                <w:rFonts w:ascii="Arial" w:hAnsi="Arial" w:cs="Arial"/>
                <w:color w:val="222A35" w:themeColor="text2" w:themeShade="80"/>
                <w:sz w:val="21"/>
                <w:szCs w:val="21"/>
              </w:rPr>
            </w:pPr>
            <w:r w:rsidRPr="00602C6B">
              <w:rPr>
                <w:rFonts w:ascii="Arial" w:hAnsi="Arial" w:cs="Arial"/>
                <w:color w:val="222A35" w:themeColor="text2" w:themeShade="80"/>
                <w:sz w:val="21"/>
                <w:szCs w:val="21"/>
              </w:rPr>
              <w:t>Complete this sentence: I will help forge women’s equality by….</w:t>
            </w:r>
          </w:p>
          <w:p w14:paraId="1124F2AC" w14:textId="77777777" w:rsidR="00602C6B" w:rsidRPr="005F37B4" w:rsidRDefault="00602C6B" w:rsidP="00602C6B">
            <w:pPr>
              <w:rPr>
                <w:rFonts w:ascii="Arial" w:hAnsi="Arial" w:cs="Arial"/>
                <w:sz w:val="21"/>
                <w:szCs w:val="21"/>
              </w:rPr>
            </w:pPr>
          </w:p>
          <w:p w14:paraId="022A3ABE" w14:textId="77777777" w:rsidR="00602C6B" w:rsidRDefault="00602C6B" w:rsidP="0084003D">
            <w:pPr>
              <w:rPr>
                <w:rFonts w:ascii="Arial" w:hAnsi="Arial" w:cs="Arial"/>
                <w:b/>
                <w:bCs/>
                <w:sz w:val="21"/>
                <w:szCs w:val="21"/>
              </w:rPr>
            </w:pPr>
          </w:p>
        </w:tc>
      </w:tr>
      <w:tr w:rsidR="00602C6B" w14:paraId="41B44DF0" w14:textId="77777777" w:rsidTr="00602C6B">
        <w:tc>
          <w:tcPr>
            <w:tcW w:w="10450" w:type="dxa"/>
            <w:tcBorders>
              <w:top w:val="nil"/>
              <w:left w:val="nil"/>
              <w:bottom w:val="nil"/>
              <w:right w:val="nil"/>
            </w:tcBorders>
            <w:shd w:val="clear" w:color="auto" w:fill="D9D9D9" w:themeFill="background1" w:themeFillShade="D9"/>
          </w:tcPr>
          <w:p w14:paraId="693C19BD" w14:textId="77777777" w:rsidR="00602C6B" w:rsidRDefault="00602C6B" w:rsidP="00602C6B">
            <w:pPr>
              <w:jc w:val="both"/>
              <w:rPr>
                <w:rFonts w:ascii="Arial" w:hAnsi="Arial" w:cs="Arial"/>
                <w:color w:val="222A35" w:themeColor="text2" w:themeShade="80"/>
                <w:sz w:val="21"/>
                <w:szCs w:val="21"/>
              </w:rPr>
            </w:pPr>
          </w:p>
        </w:tc>
      </w:tr>
    </w:tbl>
    <w:p w14:paraId="74333B80" w14:textId="77777777" w:rsidR="00602C6B" w:rsidRPr="007C56FD" w:rsidRDefault="00602C6B" w:rsidP="0084003D">
      <w:pPr>
        <w:rPr>
          <w:rFonts w:ascii="Arial" w:hAnsi="Arial" w:cs="Arial"/>
          <w:b/>
          <w:bCs/>
          <w:sz w:val="21"/>
          <w:szCs w:val="21"/>
        </w:rPr>
      </w:pPr>
    </w:p>
    <w:p w14:paraId="3B25D958" w14:textId="360FEA7F" w:rsidR="007C56FD" w:rsidRPr="002A0AEF" w:rsidRDefault="007C56FD">
      <w:pPr>
        <w:rPr>
          <w:rFonts w:ascii="Arial" w:hAnsi="Arial" w:cs="Arial"/>
          <w:color w:val="222A35" w:themeColor="text2" w:themeShade="80"/>
          <w:sz w:val="21"/>
          <w:szCs w:val="21"/>
        </w:rPr>
      </w:pPr>
    </w:p>
    <w:sectPr w:rsidR="007C56FD" w:rsidRPr="002A0AEF" w:rsidSect="007F5FF8">
      <w:headerReference w:type="default" r:id="rId17"/>
      <w:footerReference w:type="default" r:id="rId18"/>
      <w:pgSz w:w="11900" w:h="16840"/>
      <w:pgMar w:top="851" w:right="720" w:bottom="993" w:left="720" w:header="198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9457" w14:textId="77777777" w:rsidR="00A86A9B" w:rsidRDefault="00A86A9B" w:rsidP="001F0BB7">
      <w:r>
        <w:separator/>
      </w:r>
    </w:p>
  </w:endnote>
  <w:endnote w:type="continuationSeparator" w:id="0">
    <w:p w14:paraId="55780B6B" w14:textId="77777777" w:rsidR="00A86A9B" w:rsidRDefault="00A86A9B" w:rsidP="001F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tblInd w:w="-438" w:type="dxa"/>
      <w:tblBorders>
        <w:top w:val="none" w:sz="0" w:space="0" w:color="auto"/>
        <w:left w:val="none" w:sz="0" w:space="0" w:color="auto"/>
        <w:bottom w:val="none" w:sz="0" w:space="0" w:color="auto"/>
        <w:right w:val="none" w:sz="0" w:space="0" w:color="auto"/>
        <w:insideH w:val="none" w:sz="0" w:space="0" w:color="auto"/>
        <w:insideV w:val="single" w:sz="4" w:space="0" w:color="E7E6E6" w:themeColor="background2"/>
      </w:tblBorders>
      <w:tblCellMar>
        <w:left w:w="170" w:type="dxa"/>
        <w:right w:w="170" w:type="dxa"/>
      </w:tblCellMar>
      <w:tblLook w:val="04A0" w:firstRow="1" w:lastRow="0" w:firstColumn="1" w:lastColumn="0" w:noHBand="0" w:noVBand="1"/>
    </w:tblPr>
    <w:tblGrid>
      <w:gridCol w:w="1539"/>
      <w:gridCol w:w="3016"/>
      <w:gridCol w:w="1553"/>
      <w:gridCol w:w="3119"/>
      <w:gridCol w:w="1417"/>
      <w:gridCol w:w="696"/>
    </w:tblGrid>
    <w:tr w:rsidR="00021504" w:rsidRPr="00023C90" w14:paraId="29AA14C4" w14:textId="77777777" w:rsidTr="00021504">
      <w:trPr>
        <w:trHeight w:val="621"/>
      </w:trPr>
      <w:tc>
        <w:tcPr>
          <w:tcW w:w="1539" w:type="dxa"/>
          <w:shd w:val="clear" w:color="auto" w:fill="013F51"/>
          <w:vAlign w:val="center"/>
        </w:tcPr>
        <w:p w14:paraId="698776D7" w14:textId="6D45837F" w:rsidR="00300C7D" w:rsidRPr="00021504" w:rsidRDefault="00300C7D" w:rsidP="001308AD">
          <w:pPr>
            <w:pStyle w:val="Footer"/>
            <w:rPr>
              <w:rFonts w:ascii="Arial" w:hAnsi="Arial" w:cs="Arial"/>
              <w:sz w:val="15"/>
            </w:rPr>
          </w:pPr>
        </w:p>
      </w:tc>
      <w:tc>
        <w:tcPr>
          <w:tcW w:w="3016" w:type="dxa"/>
          <w:shd w:val="clear" w:color="auto" w:fill="013F51"/>
          <w:vAlign w:val="center"/>
        </w:tcPr>
        <w:p w14:paraId="0CE70B4C" w14:textId="2ECC437B" w:rsidR="00300C7D" w:rsidRPr="00021504" w:rsidRDefault="00300C7D" w:rsidP="00021504">
          <w:pPr>
            <w:pStyle w:val="Footer"/>
            <w:jc w:val="center"/>
            <w:rPr>
              <w:rFonts w:ascii="Arial" w:hAnsi="Arial" w:cs="Arial"/>
              <w:sz w:val="15"/>
            </w:rPr>
          </w:pPr>
        </w:p>
      </w:tc>
      <w:tc>
        <w:tcPr>
          <w:tcW w:w="1553" w:type="dxa"/>
          <w:shd w:val="clear" w:color="auto" w:fill="013F51"/>
          <w:vAlign w:val="center"/>
        </w:tcPr>
        <w:p w14:paraId="16A91963" w14:textId="431C4693" w:rsidR="00300C7D" w:rsidRPr="00021504" w:rsidRDefault="00300C7D" w:rsidP="00021504">
          <w:pPr>
            <w:pStyle w:val="Footer"/>
            <w:jc w:val="center"/>
            <w:rPr>
              <w:rFonts w:ascii="Arial" w:hAnsi="Arial" w:cs="Arial"/>
              <w:sz w:val="15"/>
            </w:rPr>
          </w:pPr>
        </w:p>
      </w:tc>
      <w:tc>
        <w:tcPr>
          <w:tcW w:w="3119" w:type="dxa"/>
          <w:shd w:val="clear" w:color="auto" w:fill="013F51"/>
          <w:vAlign w:val="center"/>
        </w:tcPr>
        <w:p w14:paraId="703F95F9" w14:textId="44E168CF" w:rsidR="00300C7D" w:rsidRPr="00021504" w:rsidRDefault="00300C7D" w:rsidP="00021504">
          <w:pPr>
            <w:pStyle w:val="Footer"/>
            <w:jc w:val="center"/>
            <w:rPr>
              <w:rFonts w:ascii="Arial" w:hAnsi="Arial" w:cs="Arial"/>
              <w:sz w:val="15"/>
            </w:rPr>
          </w:pPr>
        </w:p>
      </w:tc>
      <w:tc>
        <w:tcPr>
          <w:tcW w:w="1417" w:type="dxa"/>
          <w:shd w:val="clear" w:color="auto" w:fill="013F51"/>
          <w:vAlign w:val="center"/>
        </w:tcPr>
        <w:p w14:paraId="52695556" w14:textId="167EAEAF" w:rsidR="00300C7D" w:rsidRPr="00021504" w:rsidRDefault="00300C7D" w:rsidP="00021504">
          <w:pPr>
            <w:pStyle w:val="Footer"/>
            <w:jc w:val="center"/>
            <w:rPr>
              <w:rFonts w:ascii="Arial" w:hAnsi="Arial" w:cs="Arial"/>
              <w:sz w:val="15"/>
            </w:rPr>
          </w:pPr>
        </w:p>
      </w:tc>
      <w:tc>
        <w:tcPr>
          <w:tcW w:w="696" w:type="dxa"/>
          <w:shd w:val="clear" w:color="auto" w:fill="013F51"/>
          <w:vAlign w:val="center"/>
        </w:tcPr>
        <w:p w14:paraId="2DFBA307" w14:textId="15002F1E" w:rsidR="00300C7D" w:rsidRPr="00021504" w:rsidRDefault="00300C7D" w:rsidP="00021504">
          <w:pPr>
            <w:pStyle w:val="Footer"/>
            <w:jc w:val="center"/>
            <w:rPr>
              <w:rFonts w:ascii="Arial" w:hAnsi="Arial" w:cs="Arial"/>
              <w:sz w:val="15"/>
            </w:rPr>
          </w:pPr>
        </w:p>
      </w:tc>
    </w:tr>
  </w:tbl>
  <w:p w14:paraId="4DA058EB" w14:textId="512CDB00" w:rsidR="001F0BB7" w:rsidRPr="00023C90" w:rsidRDefault="001F0BB7">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B65B" w14:textId="77777777" w:rsidR="00A86A9B" w:rsidRDefault="00A86A9B" w:rsidP="001F0BB7">
      <w:r>
        <w:separator/>
      </w:r>
    </w:p>
  </w:footnote>
  <w:footnote w:type="continuationSeparator" w:id="0">
    <w:p w14:paraId="6BF11AED" w14:textId="77777777" w:rsidR="00A86A9B" w:rsidRDefault="00A86A9B" w:rsidP="001F0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3486" w14:textId="12381845" w:rsidR="001F0BB7" w:rsidRDefault="008F5515">
    <w:pPr>
      <w:pStyle w:val="Header"/>
    </w:pPr>
    <w:r>
      <w:rPr>
        <w:noProof/>
        <w:lang w:eastAsia="en-GB"/>
      </w:rPr>
      <w:drawing>
        <wp:anchor distT="0" distB="0" distL="114300" distR="114300" simplePos="0" relativeHeight="251658240" behindDoc="1" locked="0" layoutInCell="1" allowOverlap="1" wp14:anchorId="6AF51A97" wp14:editId="7493E6F6">
          <wp:simplePos x="0" y="0"/>
          <wp:positionH relativeFrom="page">
            <wp:posOffset>-18473</wp:posOffset>
          </wp:positionH>
          <wp:positionV relativeFrom="page">
            <wp:posOffset>0</wp:posOffset>
          </wp:positionV>
          <wp:extent cx="7583055" cy="1068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670164" cy="1080279"/>
                  </a:xfrm>
                  <a:prstGeom prst="rect">
                    <a:avLst/>
                  </a:prstGeom>
                </pic:spPr>
              </pic:pic>
            </a:graphicData>
          </a:graphic>
          <wp14:sizeRelH relativeFrom="page">
            <wp14:pctWidth>0</wp14:pctWidth>
          </wp14:sizeRelH>
          <wp14:sizeRelV relativeFrom="page">
            <wp14:pctHeight>0</wp14:pctHeight>
          </wp14:sizeRelV>
        </wp:anchor>
      </w:drawing>
    </w:r>
    <w:r w:rsidR="00B357B0">
      <w:rPr>
        <w:noProof/>
        <w:lang w:eastAsia="en-GB"/>
      </w:rPr>
      <mc:AlternateContent>
        <mc:Choice Requires="wps">
          <w:drawing>
            <wp:anchor distT="0" distB="0" distL="114300" distR="114300" simplePos="0" relativeHeight="251659264" behindDoc="0" locked="0" layoutInCell="1" allowOverlap="1" wp14:anchorId="1267FC35" wp14:editId="0D07B92E">
              <wp:simplePos x="0" y="0"/>
              <wp:positionH relativeFrom="column">
                <wp:posOffset>2628900</wp:posOffset>
              </wp:positionH>
              <wp:positionV relativeFrom="paragraph">
                <wp:posOffset>-930163</wp:posOffset>
              </wp:positionV>
              <wp:extent cx="4137025" cy="73596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37025" cy="735965"/>
                      </a:xfrm>
                      <a:prstGeom prst="rect">
                        <a:avLst/>
                      </a:prstGeom>
                      <a:noFill/>
                      <a:ln w="6350">
                        <a:noFill/>
                      </a:ln>
                    </wps:spPr>
                    <wps:txbx>
                      <w:txbxContent>
                        <w:p w14:paraId="2B78A99E" w14:textId="7D0E5781" w:rsidR="001F0BB7" w:rsidRPr="001F0BB7" w:rsidRDefault="001F0BB7" w:rsidP="001F0BB7">
                          <w:pPr>
                            <w:spacing w:line="300" w:lineRule="auto"/>
                            <w:jc w:val="right"/>
                            <w:rPr>
                              <w:rFonts w:ascii="Arial" w:hAnsi="Arial" w:cs="Arial"/>
                              <w:color w:val="28B8CE"/>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FC35" id="_x0000_t202" coordsize="21600,21600" o:spt="202" path="m,l,21600r21600,l21600,xe">
              <v:stroke joinstyle="miter"/>
              <v:path gradientshapeok="t" o:connecttype="rect"/>
            </v:shapetype>
            <v:shape id="Text Box 2" o:spid="_x0000_s1026" type="#_x0000_t202" style="position:absolute;margin-left:207pt;margin-top:-73.25pt;width:325.75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DoFwIAACw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" filled="f" stroked="f" strokeweight=".5pt">
              <v:textbox>
                <w:txbxContent>
                  <w:p w14:paraId="2B78A99E" w14:textId="7D0E5781" w:rsidR="001F0BB7" w:rsidRPr="001F0BB7" w:rsidRDefault="001F0BB7" w:rsidP="001F0BB7">
                    <w:pPr>
                      <w:spacing w:line="300" w:lineRule="auto"/>
                      <w:jc w:val="right"/>
                      <w:rPr>
                        <w:rFonts w:ascii="Arial" w:hAnsi="Arial" w:cs="Arial"/>
                        <w:color w:val="28B8CE"/>
                        <w:sz w:val="2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B46"/>
    <w:multiLevelType w:val="hybridMultilevel"/>
    <w:tmpl w:val="6AAA6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B6B7C"/>
    <w:multiLevelType w:val="hybridMultilevel"/>
    <w:tmpl w:val="94FC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42EA3"/>
    <w:multiLevelType w:val="multilevel"/>
    <w:tmpl w:val="C27E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D2943"/>
    <w:multiLevelType w:val="hybridMultilevel"/>
    <w:tmpl w:val="5F9C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C4313"/>
    <w:multiLevelType w:val="hybridMultilevel"/>
    <w:tmpl w:val="D0DC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388E"/>
    <w:multiLevelType w:val="hybridMultilevel"/>
    <w:tmpl w:val="CA9E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D280A"/>
    <w:multiLevelType w:val="hybridMultilevel"/>
    <w:tmpl w:val="1FDA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E0F70"/>
    <w:multiLevelType w:val="hybridMultilevel"/>
    <w:tmpl w:val="CB0C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7497C"/>
    <w:multiLevelType w:val="hybridMultilevel"/>
    <w:tmpl w:val="CBA647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EFF7FE5"/>
    <w:multiLevelType w:val="hybridMultilevel"/>
    <w:tmpl w:val="72464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F0D5E"/>
    <w:multiLevelType w:val="multilevel"/>
    <w:tmpl w:val="33E2B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7A841EE"/>
    <w:multiLevelType w:val="hybridMultilevel"/>
    <w:tmpl w:val="51AA5F0A"/>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483FC0"/>
    <w:multiLevelType w:val="hybridMultilevel"/>
    <w:tmpl w:val="DAB85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BF299B"/>
    <w:multiLevelType w:val="hybridMultilevel"/>
    <w:tmpl w:val="A1F4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D7E29"/>
    <w:multiLevelType w:val="hybridMultilevel"/>
    <w:tmpl w:val="6E68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83D29"/>
    <w:multiLevelType w:val="hybridMultilevel"/>
    <w:tmpl w:val="415A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DC1DBB"/>
    <w:multiLevelType w:val="hybridMultilevel"/>
    <w:tmpl w:val="7812B70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71A75820"/>
    <w:multiLevelType w:val="hybridMultilevel"/>
    <w:tmpl w:val="2D40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F63AC5"/>
    <w:multiLevelType w:val="hybridMultilevel"/>
    <w:tmpl w:val="F2DC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8648F7"/>
    <w:multiLevelType w:val="hybridMultilevel"/>
    <w:tmpl w:val="DFCE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F2278"/>
    <w:multiLevelType w:val="hybridMultilevel"/>
    <w:tmpl w:val="34504F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9062FE"/>
    <w:multiLevelType w:val="hybridMultilevel"/>
    <w:tmpl w:val="FDE8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vlJc w:val="left"/>
        <w:pPr>
          <w:tabs>
            <w:tab w:val="num" w:pos="720"/>
          </w:tabs>
          <w:ind w:left="720" w:hanging="360"/>
        </w:pPr>
        <w:rPr>
          <w:rFonts w:ascii="Symbol" w:hAnsi="Symbol" w:hint="default"/>
          <w:sz w:val="20"/>
        </w:rPr>
      </w:lvl>
    </w:lvlOverride>
  </w:num>
  <w:num w:numId="2">
    <w:abstractNumId w:val="13"/>
  </w:num>
  <w:num w:numId="3">
    <w:abstractNumId w:val="0"/>
  </w:num>
  <w:num w:numId="4">
    <w:abstractNumId w:val="9"/>
  </w:num>
  <w:num w:numId="5">
    <w:abstractNumId w:val="8"/>
  </w:num>
  <w:num w:numId="6">
    <w:abstractNumId w:val="18"/>
  </w:num>
  <w:num w:numId="7">
    <w:abstractNumId w:val="16"/>
  </w:num>
  <w:num w:numId="8">
    <w:abstractNumId w:val="14"/>
  </w:num>
  <w:num w:numId="9">
    <w:abstractNumId w:val="12"/>
  </w:num>
  <w:num w:numId="10">
    <w:abstractNumId w:val="3"/>
  </w:num>
  <w:num w:numId="11">
    <w:abstractNumId w:val="2"/>
  </w:num>
  <w:num w:numId="12">
    <w:abstractNumId w:val="17"/>
  </w:num>
  <w:num w:numId="13">
    <w:abstractNumId w:val="5"/>
  </w:num>
  <w:num w:numId="14">
    <w:abstractNumId w:val="15"/>
  </w:num>
  <w:num w:numId="15">
    <w:abstractNumId w:val="6"/>
  </w:num>
  <w:num w:numId="16">
    <w:abstractNumId w:val="1"/>
  </w:num>
  <w:num w:numId="17">
    <w:abstractNumId w:val="7"/>
  </w:num>
  <w:num w:numId="18">
    <w:abstractNumId w:val="4"/>
  </w:num>
  <w:num w:numId="19">
    <w:abstractNumId w:val="21"/>
  </w:num>
  <w:num w:numId="20">
    <w:abstractNumId w:val="19"/>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B8"/>
    <w:rsid w:val="00006416"/>
    <w:rsid w:val="000133B6"/>
    <w:rsid w:val="00021504"/>
    <w:rsid w:val="00023C90"/>
    <w:rsid w:val="00076B5B"/>
    <w:rsid w:val="000B6959"/>
    <w:rsid w:val="000D3FBB"/>
    <w:rsid w:val="001308AD"/>
    <w:rsid w:val="001344C5"/>
    <w:rsid w:val="00140B2A"/>
    <w:rsid w:val="001A0DE2"/>
    <w:rsid w:val="001F0BB7"/>
    <w:rsid w:val="002131CF"/>
    <w:rsid w:val="002A0AEF"/>
    <w:rsid w:val="00300C7D"/>
    <w:rsid w:val="003013E5"/>
    <w:rsid w:val="00311F6C"/>
    <w:rsid w:val="003354AD"/>
    <w:rsid w:val="003728C9"/>
    <w:rsid w:val="004326C0"/>
    <w:rsid w:val="00433065"/>
    <w:rsid w:val="004608EC"/>
    <w:rsid w:val="0049332F"/>
    <w:rsid w:val="004A51F9"/>
    <w:rsid w:val="00577D9D"/>
    <w:rsid w:val="005A0DFB"/>
    <w:rsid w:val="005E1D3C"/>
    <w:rsid w:val="005F37B4"/>
    <w:rsid w:val="00602C6B"/>
    <w:rsid w:val="00645F1D"/>
    <w:rsid w:val="00683793"/>
    <w:rsid w:val="006B4813"/>
    <w:rsid w:val="00700A18"/>
    <w:rsid w:val="00722F74"/>
    <w:rsid w:val="007473F0"/>
    <w:rsid w:val="00782ED1"/>
    <w:rsid w:val="007C56FD"/>
    <w:rsid w:val="007E408E"/>
    <w:rsid w:val="007E4566"/>
    <w:rsid w:val="007F5FF8"/>
    <w:rsid w:val="0084003D"/>
    <w:rsid w:val="00846FD0"/>
    <w:rsid w:val="008F5515"/>
    <w:rsid w:val="00900EFC"/>
    <w:rsid w:val="009125B8"/>
    <w:rsid w:val="00963E7B"/>
    <w:rsid w:val="009821AB"/>
    <w:rsid w:val="00996A74"/>
    <w:rsid w:val="009F4152"/>
    <w:rsid w:val="00A528A1"/>
    <w:rsid w:val="00A67158"/>
    <w:rsid w:val="00A86A9B"/>
    <w:rsid w:val="00AA7F50"/>
    <w:rsid w:val="00B357B0"/>
    <w:rsid w:val="00BA1760"/>
    <w:rsid w:val="00BA51F3"/>
    <w:rsid w:val="00BB2266"/>
    <w:rsid w:val="00BC158F"/>
    <w:rsid w:val="00C433FE"/>
    <w:rsid w:val="00C56C17"/>
    <w:rsid w:val="00C56E37"/>
    <w:rsid w:val="00CC6095"/>
    <w:rsid w:val="00D426BF"/>
    <w:rsid w:val="00D85369"/>
    <w:rsid w:val="00DC6334"/>
    <w:rsid w:val="00DD759A"/>
    <w:rsid w:val="00DF7EAC"/>
    <w:rsid w:val="00E64C53"/>
    <w:rsid w:val="00EF5E72"/>
    <w:rsid w:val="00F03862"/>
    <w:rsid w:val="00F20B63"/>
    <w:rsid w:val="00F21CE8"/>
    <w:rsid w:val="00F8457E"/>
    <w:rsid w:val="00FA4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CE5846"/>
  <w15:chartTrackingRefBased/>
  <w15:docId w15:val="{570246BC-D896-A940-8E05-212C052C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32F"/>
    <w:pPr>
      <w:keepNext/>
      <w:keepLines/>
      <w:spacing w:line="360" w:lineRule="auto"/>
      <w:ind w:left="-1077"/>
      <w:jc w:val="both"/>
      <w:outlineLvl w:val="0"/>
    </w:pPr>
    <w:rPr>
      <w:rFonts w:ascii="Trebuchet MS" w:eastAsiaTheme="majorEastAsia" w:hAnsi="Trebuchet MS" w:cstheme="majorBidi"/>
      <w:b/>
      <w:bCs/>
      <w:caps/>
      <w:color w:val="00313C"/>
      <w:sz w:val="32"/>
      <w:szCs w:val="32"/>
      <w:lang w:val="en-US"/>
    </w:rPr>
  </w:style>
  <w:style w:type="paragraph" w:styleId="Heading2">
    <w:name w:val="heading 2"/>
    <w:basedOn w:val="Normal"/>
    <w:next w:val="Normal"/>
    <w:link w:val="Heading2Char"/>
    <w:uiPriority w:val="9"/>
    <w:unhideWhenUsed/>
    <w:qFormat/>
    <w:rsid w:val="0049332F"/>
    <w:pPr>
      <w:outlineLvl w:val="1"/>
    </w:pPr>
    <w:rPr>
      <w:rFonts w:ascii="Georgia" w:eastAsiaTheme="minorEastAsia" w:hAnsi="Georgia"/>
      <w:color w:val="00313C"/>
      <w:sz w:val="32"/>
      <w:szCs w:val="32"/>
      <w:lang w:val="en-US"/>
    </w:rPr>
  </w:style>
  <w:style w:type="paragraph" w:styleId="Heading3">
    <w:name w:val="heading 3"/>
    <w:basedOn w:val="Normal"/>
    <w:next w:val="Normal"/>
    <w:link w:val="Heading3Char"/>
    <w:uiPriority w:val="9"/>
    <w:semiHidden/>
    <w:unhideWhenUsed/>
    <w:qFormat/>
    <w:rsid w:val="004933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C56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I-MainHeading">
    <w:name w:val="IMI-Main 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8"/>
    </w:rPr>
  </w:style>
  <w:style w:type="paragraph" w:customStyle="1" w:styleId="IMI-Paragraph">
    <w:name w:val="IMI-Paragraph"/>
    <w:basedOn w:val="Normal"/>
    <w:qFormat/>
    <w:rsid w:val="007E4566"/>
    <w:pPr>
      <w:shd w:val="clear" w:color="auto" w:fill="FFFFFF"/>
      <w:spacing w:after="450"/>
      <w:textAlignment w:val="baseline"/>
    </w:pPr>
    <w:rPr>
      <w:rFonts w:ascii="Open Sans" w:eastAsia="Times New Roman" w:hAnsi="Open Sans" w:cs="Open Sans"/>
      <w:color w:val="333333"/>
      <w:sz w:val="20"/>
    </w:rPr>
  </w:style>
  <w:style w:type="paragraph" w:customStyle="1" w:styleId="IMI-Subheading">
    <w:name w:val="IMI-Sub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2"/>
    </w:rPr>
  </w:style>
  <w:style w:type="paragraph" w:styleId="Header">
    <w:name w:val="header"/>
    <w:basedOn w:val="Normal"/>
    <w:link w:val="HeaderChar"/>
    <w:uiPriority w:val="99"/>
    <w:unhideWhenUsed/>
    <w:rsid w:val="001F0BB7"/>
    <w:pPr>
      <w:tabs>
        <w:tab w:val="center" w:pos="4513"/>
        <w:tab w:val="right" w:pos="9026"/>
      </w:tabs>
    </w:pPr>
  </w:style>
  <w:style w:type="character" w:customStyle="1" w:styleId="HeaderChar">
    <w:name w:val="Header Char"/>
    <w:basedOn w:val="DefaultParagraphFont"/>
    <w:link w:val="Header"/>
    <w:uiPriority w:val="99"/>
    <w:rsid w:val="001F0BB7"/>
  </w:style>
  <w:style w:type="paragraph" w:styleId="Footer">
    <w:name w:val="footer"/>
    <w:basedOn w:val="Normal"/>
    <w:link w:val="FooterChar"/>
    <w:uiPriority w:val="99"/>
    <w:unhideWhenUsed/>
    <w:rsid w:val="001F0BB7"/>
    <w:pPr>
      <w:tabs>
        <w:tab w:val="center" w:pos="4513"/>
        <w:tab w:val="right" w:pos="9026"/>
      </w:tabs>
    </w:pPr>
  </w:style>
  <w:style w:type="character" w:customStyle="1" w:styleId="FooterChar">
    <w:name w:val="Footer Char"/>
    <w:basedOn w:val="DefaultParagraphFont"/>
    <w:link w:val="Footer"/>
    <w:uiPriority w:val="99"/>
    <w:rsid w:val="001F0BB7"/>
  </w:style>
  <w:style w:type="paragraph" w:styleId="NormalWeb">
    <w:name w:val="Normal (Web)"/>
    <w:basedOn w:val="Normal"/>
    <w:uiPriority w:val="99"/>
    <w:unhideWhenUsed/>
    <w:rsid w:val="001F0BB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7F5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A7F50"/>
    <w:rPr>
      <w:rFonts w:ascii="Times New Roman" w:hAnsi="Times New Roman"/>
      <w:sz w:val="18"/>
      <w:szCs w:val="18"/>
    </w:rPr>
  </w:style>
  <w:style w:type="table" w:customStyle="1" w:styleId="TableGrid1">
    <w:name w:val="Table Grid1"/>
    <w:basedOn w:val="TableNormal"/>
    <w:next w:val="TableGrid"/>
    <w:uiPriority w:val="39"/>
    <w:rsid w:val="00A671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332F"/>
    <w:rPr>
      <w:rFonts w:ascii="Trebuchet MS" w:eastAsiaTheme="majorEastAsia" w:hAnsi="Trebuchet MS" w:cstheme="majorBidi"/>
      <w:b/>
      <w:bCs/>
      <w:caps/>
      <w:color w:val="00313C"/>
      <w:sz w:val="32"/>
      <w:szCs w:val="32"/>
      <w:lang w:val="en-US"/>
    </w:rPr>
  </w:style>
  <w:style w:type="character" w:customStyle="1" w:styleId="Heading2Char">
    <w:name w:val="Heading 2 Char"/>
    <w:basedOn w:val="DefaultParagraphFont"/>
    <w:link w:val="Heading2"/>
    <w:uiPriority w:val="9"/>
    <w:rsid w:val="0049332F"/>
    <w:rPr>
      <w:rFonts w:ascii="Georgia" w:eastAsiaTheme="minorEastAsia" w:hAnsi="Georgia"/>
      <w:color w:val="00313C"/>
      <w:sz w:val="32"/>
      <w:szCs w:val="32"/>
      <w:lang w:val="en-US"/>
    </w:rPr>
  </w:style>
  <w:style w:type="character" w:styleId="Hyperlink">
    <w:name w:val="Hyperlink"/>
    <w:basedOn w:val="DefaultParagraphFont"/>
    <w:uiPriority w:val="99"/>
    <w:unhideWhenUsed/>
    <w:rsid w:val="0049332F"/>
    <w:rPr>
      <w:color w:val="0563C1" w:themeColor="hyperlink"/>
      <w:u w:val="single"/>
    </w:rPr>
  </w:style>
  <w:style w:type="character" w:customStyle="1" w:styleId="bmdetailsoverlay">
    <w:name w:val="bm_details_overlay"/>
    <w:basedOn w:val="DefaultParagraphFont"/>
    <w:rsid w:val="0049332F"/>
  </w:style>
  <w:style w:type="character" w:customStyle="1" w:styleId="widget-pane-link">
    <w:name w:val="widget-pane-link"/>
    <w:basedOn w:val="DefaultParagraphFont"/>
    <w:rsid w:val="0049332F"/>
  </w:style>
  <w:style w:type="character" w:customStyle="1" w:styleId="Heading3Char">
    <w:name w:val="Heading 3 Char"/>
    <w:basedOn w:val="DefaultParagraphFont"/>
    <w:link w:val="Heading3"/>
    <w:uiPriority w:val="9"/>
    <w:semiHidden/>
    <w:rsid w:val="0049332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3354AD"/>
    <w:pPr>
      <w:ind w:left="720"/>
      <w:contextualSpacing/>
    </w:pPr>
    <w:rPr>
      <w:rFonts w:ascii="Franklin Gothic Book" w:eastAsiaTheme="minorEastAsia" w:hAnsi="Franklin Gothic Book"/>
      <w:color w:val="00313C"/>
      <w:lang w:val="en-US"/>
    </w:rPr>
  </w:style>
  <w:style w:type="paragraph" w:styleId="TOCHeading">
    <w:name w:val="TOC Heading"/>
    <w:basedOn w:val="Heading1"/>
    <w:next w:val="Normal"/>
    <w:uiPriority w:val="39"/>
    <w:unhideWhenUsed/>
    <w:qFormat/>
    <w:rsid w:val="003354AD"/>
    <w:pPr>
      <w:spacing w:before="240" w:line="259" w:lineRule="auto"/>
      <w:ind w:left="0"/>
      <w:jc w:val="left"/>
      <w:outlineLvl w:val="9"/>
    </w:pPr>
    <w:rPr>
      <w:rFonts w:asciiTheme="majorHAnsi" w:hAnsiTheme="majorHAnsi"/>
      <w:b w:val="0"/>
      <w:bCs w:val="0"/>
      <w:caps w:val="0"/>
      <w:color w:val="2F5496" w:themeColor="accent1" w:themeShade="BF"/>
    </w:rPr>
  </w:style>
  <w:style w:type="paragraph" w:styleId="TOC2">
    <w:name w:val="toc 2"/>
    <w:basedOn w:val="Normal"/>
    <w:next w:val="Normal"/>
    <w:autoRedefine/>
    <w:uiPriority w:val="39"/>
    <w:unhideWhenUsed/>
    <w:rsid w:val="003354AD"/>
    <w:pPr>
      <w:spacing w:after="100"/>
      <w:ind w:left="240"/>
    </w:pPr>
    <w:rPr>
      <w:rFonts w:ascii="Franklin Gothic Book" w:eastAsiaTheme="minorEastAsia" w:hAnsi="Franklin Gothic Book"/>
      <w:color w:val="00313C"/>
      <w:lang w:val="en-US"/>
    </w:rPr>
  </w:style>
  <w:style w:type="character" w:customStyle="1" w:styleId="wbzude">
    <w:name w:val="wbzude"/>
    <w:basedOn w:val="DefaultParagraphFont"/>
    <w:rsid w:val="00FA4080"/>
  </w:style>
  <w:style w:type="character" w:customStyle="1" w:styleId="Heading4Char">
    <w:name w:val="Heading 4 Char"/>
    <w:basedOn w:val="DefaultParagraphFont"/>
    <w:link w:val="Heading4"/>
    <w:uiPriority w:val="9"/>
    <w:semiHidden/>
    <w:rsid w:val="007C56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782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3732">
      <w:bodyDiv w:val="1"/>
      <w:marLeft w:val="0"/>
      <w:marRight w:val="0"/>
      <w:marTop w:val="0"/>
      <w:marBottom w:val="0"/>
      <w:divBdr>
        <w:top w:val="none" w:sz="0" w:space="0" w:color="auto"/>
        <w:left w:val="none" w:sz="0" w:space="0" w:color="auto"/>
        <w:bottom w:val="none" w:sz="0" w:space="0" w:color="auto"/>
        <w:right w:val="none" w:sz="0" w:space="0" w:color="auto"/>
      </w:divBdr>
    </w:div>
    <w:div w:id="62028175">
      <w:bodyDiv w:val="1"/>
      <w:marLeft w:val="0"/>
      <w:marRight w:val="0"/>
      <w:marTop w:val="0"/>
      <w:marBottom w:val="0"/>
      <w:divBdr>
        <w:top w:val="none" w:sz="0" w:space="0" w:color="auto"/>
        <w:left w:val="none" w:sz="0" w:space="0" w:color="auto"/>
        <w:bottom w:val="none" w:sz="0" w:space="0" w:color="auto"/>
        <w:right w:val="none" w:sz="0" w:space="0" w:color="auto"/>
      </w:divBdr>
    </w:div>
    <w:div w:id="546576442">
      <w:bodyDiv w:val="1"/>
      <w:marLeft w:val="0"/>
      <w:marRight w:val="0"/>
      <w:marTop w:val="0"/>
      <w:marBottom w:val="0"/>
      <w:divBdr>
        <w:top w:val="none" w:sz="0" w:space="0" w:color="auto"/>
        <w:left w:val="none" w:sz="0" w:space="0" w:color="auto"/>
        <w:bottom w:val="none" w:sz="0" w:space="0" w:color="auto"/>
        <w:right w:val="none" w:sz="0" w:space="0" w:color="auto"/>
      </w:divBdr>
    </w:div>
    <w:div w:id="631784678">
      <w:bodyDiv w:val="1"/>
      <w:marLeft w:val="0"/>
      <w:marRight w:val="0"/>
      <w:marTop w:val="0"/>
      <w:marBottom w:val="0"/>
      <w:divBdr>
        <w:top w:val="none" w:sz="0" w:space="0" w:color="auto"/>
        <w:left w:val="none" w:sz="0" w:space="0" w:color="auto"/>
        <w:bottom w:val="none" w:sz="0" w:space="0" w:color="auto"/>
        <w:right w:val="none" w:sz="0" w:space="0" w:color="auto"/>
      </w:divBdr>
    </w:div>
    <w:div w:id="660158976">
      <w:bodyDiv w:val="1"/>
      <w:marLeft w:val="0"/>
      <w:marRight w:val="0"/>
      <w:marTop w:val="0"/>
      <w:marBottom w:val="0"/>
      <w:divBdr>
        <w:top w:val="none" w:sz="0" w:space="0" w:color="auto"/>
        <w:left w:val="none" w:sz="0" w:space="0" w:color="auto"/>
        <w:bottom w:val="none" w:sz="0" w:space="0" w:color="auto"/>
        <w:right w:val="none" w:sz="0" w:space="0" w:color="auto"/>
      </w:divBdr>
    </w:div>
    <w:div w:id="750780707">
      <w:bodyDiv w:val="1"/>
      <w:marLeft w:val="0"/>
      <w:marRight w:val="0"/>
      <w:marTop w:val="0"/>
      <w:marBottom w:val="0"/>
      <w:divBdr>
        <w:top w:val="none" w:sz="0" w:space="0" w:color="auto"/>
        <w:left w:val="none" w:sz="0" w:space="0" w:color="auto"/>
        <w:bottom w:val="none" w:sz="0" w:space="0" w:color="auto"/>
        <w:right w:val="none" w:sz="0" w:space="0" w:color="auto"/>
      </w:divBdr>
    </w:div>
    <w:div w:id="1079667977">
      <w:bodyDiv w:val="1"/>
      <w:marLeft w:val="0"/>
      <w:marRight w:val="0"/>
      <w:marTop w:val="0"/>
      <w:marBottom w:val="0"/>
      <w:divBdr>
        <w:top w:val="none" w:sz="0" w:space="0" w:color="auto"/>
        <w:left w:val="none" w:sz="0" w:space="0" w:color="auto"/>
        <w:bottom w:val="none" w:sz="0" w:space="0" w:color="auto"/>
        <w:right w:val="none" w:sz="0" w:space="0" w:color="auto"/>
      </w:divBdr>
    </w:div>
    <w:div w:id="1175609001">
      <w:bodyDiv w:val="1"/>
      <w:marLeft w:val="0"/>
      <w:marRight w:val="0"/>
      <w:marTop w:val="0"/>
      <w:marBottom w:val="0"/>
      <w:divBdr>
        <w:top w:val="none" w:sz="0" w:space="0" w:color="auto"/>
        <w:left w:val="none" w:sz="0" w:space="0" w:color="auto"/>
        <w:bottom w:val="none" w:sz="0" w:space="0" w:color="auto"/>
        <w:right w:val="none" w:sz="0" w:space="0" w:color="auto"/>
      </w:divBdr>
    </w:div>
    <w:div w:id="1181353524">
      <w:bodyDiv w:val="1"/>
      <w:marLeft w:val="0"/>
      <w:marRight w:val="0"/>
      <w:marTop w:val="0"/>
      <w:marBottom w:val="0"/>
      <w:divBdr>
        <w:top w:val="none" w:sz="0" w:space="0" w:color="auto"/>
        <w:left w:val="none" w:sz="0" w:space="0" w:color="auto"/>
        <w:bottom w:val="none" w:sz="0" w:space="0" w:color="auto"/>
        <w:right w:val="none" w:sz="0" w:space="0" w:color="auto"/>
      </w:divBdr>
    </w:div>
    <w:div w:id="1431505820">
      <w:bodyDiv w:val="1"/>
      <w:marLeft w:val="0"/>
      <w:marRight w:val="0"/>
      <w:marTop w:val="0"/>
      <w:marBottom w:val="0"/>
      <w:divBdr>
        <w:top w:val="none" w:sz="0" w:space="0" w:color="auto"/>
        <w:left w:val="none" w:sz="0" w:space="0" w:color="auto"/>
        <w:bottom w:val="none" w:sz="0" w:space="0" w:color="auto"/>
        <w:right w:val="none" w:sz="0" w:space="0" w:color="auto"/>
      </w:divBdr>
    </w:div>
    <w:div w:id="1533305343">
      <w:bodyDiv w:val="1"/>
      <w:marLeft w:val="0"/>
      <w:marRight w:val="0"/>
      <w:marTop w:val="0"/>
      <w:marBottom w:val="0"/>
      <w:divBdr>
        <w:top w:val="none" w:sz="0" w:space="0" w:color="auto"/>
        <w:left w:val="none" w:sz="0" w:space="0" w:color="auto"/>
        <w:bottom w:val="none" w:sz="0" w:space="0" w:color="auto"/>
        <w:right w:val="none" w:sz="0" w:space="0" w:color="auto"/>
      </w:divBdr>
    </w:div>
    <w:div w:id="1600718093">
      <w:bodyDiv w:val="1"/>
      <w:marLeft w:val="0"/>
      <w:marRight w:val="0"/>
      <w:marTop w:val="0"/>
      <w:marBottom w:val="0"/>
      <w:divBdr>
        <w:top w:val="none" w:sz="0" w:space="0" w:color="auto"/>
        <w:left w:val="none" w:sz="0" w:space="0" w:color="auto"/>
        <w:bottom w:val="none" w:sz="0" w:space="0" w:color="auto"/>
        <w:right w:val="none" w:sz="0" w:space="0" w:color="auto"/>
      </w:divBdr>
    </w:div>
    <w:div w:id="1761020700">
      <w:bodyDiv w:val="1"/>
      <w:marLeft w:val="0"/>
      <w:marRight w:val="0"/>
      <w:marTop w:val="0"/>
      <w:marBottom w:val="0"/>
      <w:divBdr>
        <w:top w:val="none" w:sz="0" w:space="0" w:color="auto"/>
        <w:left w:val="none" w:sz="0" w:space="0" w:color="auto"/>
        <w:bottom w:val="none" w:sz="0" w:space="0" w:color="auto"/>
        <w:right w:val="none" w:sz="0" w:space="0" w:color="auto"/>
      </w:divBdr>
    </w:div>
    <w:div w:id="1765035819">
      <w:bodyDiv w:val="1"/>
      <w:marLeft w:val="0"/>
      <w:marRight w:val="0"/>
      <w:marTop w:val="0"/>
      <w:marBottom w:val="0"/>
      <w:divBdr>
        <w:top w:val="none" w:sz="0" w:space="0" w:color="auto"/>
        <w:left w:val="none" w:sz="0" w:space="0" w:color="auto"/>
        <w:bottom w:val="none" w:sz="0" w:space="0" w:color="auto"/>
        <w:right w:val="none" w:sz="0" w:space="0" w:color="auto"/>
      </w:divBdr>
    </w:div>
    <w:div w:id="1959145928">
      <w:bodyDiv w:val="1"/>
      <w:marLeft w:val="0"/>
      <w:marRight w:val="0"/>
      <w:marTop w:val="0"/>
      <w:marBottom w:val="0"/>
      <w:divBdr>
        <w:top w:val="none" w:sz="0" w:space="0" w:color="auto"/>
        <w:left w:val="none" w:sz="0" w:space="0" w:color="auto"/>
        <w:bottom w:val="none" w:sz="0" w:space="0" w:color="auto"/>
        <w:right w:val="none" w:sz="0" w:space="0" w:color="auto"/>
      </w:divBdr>
    </w:div>
    <w:div w:id="2010787422">
      <w:bodyDiv w:val="1"/>
      <w:marLeft w:val="0"/>
      <w:marRight w:val="0"/>
      <w:marTop w:val="0"/>
      <w:marBottom w:val="0"/>
      <w:divBdr>
        <w:top w:val="none" w:sz="0" w:space="0" w:color="auto"/>
        <w:left w:val="none" w:sz="0" w:space="0" w:color="auto"/>
        <w:bottom w:val="none" w:sz="0" w:space="0" w:color="auto"/>
        <w:right w:val="none" w:sz="0" w:space="0" w:color="auto"/>
      </w:divBdr>
    </w:div>
    <w:div w:id="2104909543">
      <w:bodyDiv w:val="1"/>
      <w:marLeft w:val="0"/>
      <w:marRight w:val="0"/>
      <w:marTop w:val="0"/>
      <w:marBottom w:val="0"/>
      <w:divBdr>
        <w:top w:val="none" w:sz="0" w:space="0" w:color="auto"/>
        <w:left w:val="none" w:sz="0" w:space="0" w:color="auto"/>
        <w:bottom w:val="none" w:sz="0" w:space="0" w:color="auto"/>
        <w:right w:val="none" w:sz="0" w:space="0" w:color="auto"/>
      </w:divBdr>
    </w:div>
    <w:div w:id="2140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internationalwomensday.com/SelfieCar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ernationalwomensday.com/" TargetMode="External"/><Relationship Id="rId14" Type="http://schemas.openxmlformats.org/officeDocument/2006/relationships/hyperlink" Target="https://www.electu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A573-5936-43B4-B9EA-A9C1CBF5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 AMCO</dc:creator>
  <cp:keywords/>
  <dc:description/>
  <cp:lastModifiedBy>Joanna Hollingdale</cp:lastModifiedBy>
  <cp:revision>17</cp:revision>
  <cp:lastPrinted>2019-11-05T15:18:00Z</cp:lastPrinted>
  <dcterms:created xsi:type="dcterms:W3CDTF">2022-02-22T10:37:00Z</dcterms:created>
  <dcterms:modified xsi:type="dcterms:W3CDTF">2022-02-23T12:56:00Z</dcterms:modified>
</cp:coreProperties>
</file>